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6B17" w14:textId="691BCFC0" w:rsidR="00B160A5" w:rsidRPr="00691B9A" w:rsidRDefault="00A92778" w:rsidP="00691B9A">
      <w:pPr>
        <w:jc w:val="center"/>
        <w:rPr>
          <w:rFonts w:ascii="宋体" w:eastAsia="宋体" w:hAnsi="宋体" w:hint="eastAsia"/>
          <w:sz w:val="52"/>
          <w:szCs w:val="52"/>
        </w:rPr>
      </w:pPr>
      <w:r w:rsidRPr="00691B9A">
        <w:rPr>
          <w:rFonts w:ascii="宋体" w:eastAsia="宋体" w:hAnsi="宋体" w:hint="eastAsia"/>
          <w:sz w:val="52"/>
          <w:szCs w:val="52"/>
        </w:rPr>
        <w:t>校园卡使用须知</w:t>
      </w:r>
    </w:p>
    <w:p w14:paraId="6AFDDDAD" w14:textId="4958279E" w:rsidR="00A92778" w:rsidRPr="007C1F93" w:rsidRDefault="00A92778" w:rsidP="00A92778">
      <w:pPr>
        <w:pStyle w:val="a3"/>
        <w:numPr>
          <w:ilvl w:val="0"/>
          <w:numId w:val="1"/>
        </w:numPr>
        <w:ind w:firstLineChars="0"/>
        <w:rPr>
          <w:rFonts w:ascii="宋体" w:eastAsia="宋体" w:hAnsi="宋体" w:hint="eastAsia"/>
          <w:b/>
          <w:bCs/>
          <w:szCs w:val="21"/>
        </w:rPr>
      </w:pPr>
      <w:r w:rsidRPr="007C1F93">
        <w:rPr>
          <w:rFonts w:ascii="宋体" w:eastAsia="宋体" w:hAnsi="宋体" w:hint="eastAsia"/>
          <w:b/>
          <w:bCs/>
          <w:szCs w:val="21"/>
        </w:rPr>
        <w:t>校园卡密码</w:t>
      </w:r>
      <w:r w:rsidR="00972819" w:rsidRPr="007C1F93">
        <w:rPr>
          <w:rFonts w:ascii="宋体" w:eastAsia="宋体" w:hAnsi="宋体" w:hint="eastAsia"/>
          <w:b/>
          <w:bCs/>
          <w:szCs w:val="21"/>
        </w:rPr>
        <w:t>及消费限额</w:t>
      </w:r>
    </w:p>
    <w:p w14:paraId="02B54047" w14:textId="23FBDA3E" w:rsidR="00A92778" w:rsidRPr="00691B9A" w:rsidRDefault="00A92778" w:rsidP="00972819">
      <w:pPr>
        <w:ind w:left="420" w:hangingChars="200" w:hanging="420"/>
        <w:rPr>
          <w:rFonts w:ascii="宋体" w:eastAsia="宋体" w:hAnsi="宋体" w:hint="eastAsia"/>
          <w:szCs w:val="21"/>
        </w:rPr>
      </w:pPr>
      <w:r w:rsidRPr="00691B9A">
        <w:rPr>
          <w:rFonts w:ascii="宋体" w:eastAsia="宋体" w:hAnsi="宋体" w:hint="eastAsia"/>
          <w:szCs w:val="21"/>
        </w:rPr>
        <w:t xml:space="preserve"> </w:t>
      </w:r>
      <w:r w:rsidRPr="00691B9A">
        <w:rPr>
          <w:rFonts w:ascii="宋体" w:eastAsia="宋体" w:hAnsi="宋体"/>
          <w:szCs w:val="21"/>
        </w:rPr>
        <w:t xml:space="preserve">   </w:t>
      </w:r>
      <w:r w:rsidR="00972819" w:rsidRPr="00972819">
        <w:rPr>
          <w:rFonts w:ascii="宋体" w:eastAsia="宋体" w:hAnsi="宋体" w:hint="eastAsia"/>
          <w:szCs w:val="21"/>
        </w:rPr>
        <w:t>校园卡</w:t>
      </w:r>
      <w:r w:rsidR="000F2E8D">
        <w:rPr>
          <w:rFonts w:ascii="宋体" w:eastAsia="宋体" w:hAnsi="宋体" w:hint="eastAsia"/>
          <w:szCs w:val="21"/>
        </w:rPr>
        <w:t>的</w:t>
      </w:r>
      <w:r w:rsidR="00972819" w:rsidRPr="00972819">
        <w:rPr>
          <w:rFonts w:ascii="宋体" w:eastAsia="宋体" w:hAnsi="宋体" w:hint="eastAsia"/>
          <w:szCs w:val="21"/>
        </w:rPr>
        <w:t>查询密码和消费密码初始</w:t>
      </w:r>
      <w:r w:rsidR="00972819">
        <w:rPr>
          <w:rFonts w:ascii="宋体" w:eastAsia="宋体" w:hAnsi="宋体" w:hint="eastAsia"/>
          <w:szCs w:val="21"/>
        </w:rPr>
        <w:t>均</w:t>
      </w:r>
      <w:r w:rsidR="00972819" w:rsidRPr="00972819">
        <w:rPr>
          <w:rFonts w:ascii="宋体" w:eastAsia="宋体" w:hAnsi="宋体" w:hint="eastAsia"/>
          <w:szCs w:val="21"/>
        </w:rPr>
        <w:t>为身份证号码后六位</w:t>
      </w:r>
      <w:r w:rsidR="00972819" w:rsidRPr="00972819">
        <w:rPr>
          <w:rFonts w:ascii="宋体" w:eastAsia="宋体" w:hAnsi="宋体"/>
          <w:szCs w:val="21"/>
        </w:rPr>
        <w:t>,如身份证最后一位是X的,去掉X,向前顺延一位。</w:t>
      </w:r>
      <w:r w:rsidRPr="00691B9A">
        <w:rPr>
          <w:rFonts w:ascii="宋体" w:eastAsia="宋体" w:hAnsi="宋体" w:hint="eastAsia"/>
          <w:szCs w:val="21"/>
        </w:rPr>
        <w:t>校园卡</w:t>
      </w:r>
      <w:r w:rsidR="005F6F3A">
        <w:rPr>
          <w:rFonts w:ascii="宋体" w:eastAsia="宋体" w:hAnsi="宋体" w:hint="eastAsia"/>
          <w:szCs w:val="21"/>
        </w:rPr>
        <w:t>查询</w:t>
      </w:r>
      <w:r w:rsidRPr="00691B9A">
        <w:rPr>
          <w:rFonts w:ascii="宋体" w:eastAsia="宋体" w:hAnsi="宋体" w:hint="eastAsia"/>
          <w:szCs w:val="21"/>
        </w:rPr>
        <w:t>密码可在圈存机或</w:t>
      </w:r>
      <w:r w:rsidR="005F6F3A">
        <w:rPr>
          <w:rFonts w:ascii="宋体" w:eastAsia="宋体" w:hAnsi="宋体" w:hint="eastAsia"/>
          <w:szCs w:val="21"/>
        </w:rPr>
        <w:t>湖北经济学院微信企业号修改，消费密码只能在圈存机修改</w:t>
      </w:r>
      <w:r w:rsidR="00972819">
        <w:rPr>
          <w:rFonts w:ascii="宋体" w:eastAsia="宋体" w:hAnsi="宋体" w:hint="eastAsia"/>
          <w:szCs w:val="21"/>
        </w:rPr>
        <w:t>。</w:t>
      </w:r>
      <w:r w:rsidRPr="00691B9A">
        <w:rPr>
          <w:rFonts w:ascii="宋体" w:eastAsia="宋体" w:hAnsi="宋体" w:hint="eastAsia"/>
          <w:szCs w:val="21"/>
        </w:rPr>
        <w:t>建议查询密码和消费密码都改成一致的，以免混淆记错。密码若遗忘请持校园卡与本人身份证至卡务管理中心进行密码初始化。</w:t>
      </w:r>
      <w:r w:rsidR="000F2E8D">
        <w:rPr>
          <w:rFonts w:ascii="宋体" w:eastAsia="宋体" w:hAnsi="宋体" w:hint="eastAsia"/>
          <w:szCs w:val="21"/>
        </w:rPr>
        <w:t>每个餐次的</w:t>
      </w:r>
      <w:r w:rsidR="00972819" w:rsidRPr="00972819">
        <w:rPr>
          <w:rFonts w:ascii="宋体" w:eastAsia="宋体" w:hAnsi="宋体"/>
          <w:szCs w:val="21"/>
        </w:rPr>
        <w:t>消费限额默认为20元，超过限额需输入消费密码</w:t>
      </w:r>
      <w:r w:rsidR="00972819">
        <w:rPr>
          <w:rFonts w:ascii="宋体" w:eastAsia="宋体" w:hAnsi="宋体" w:hint="eastAsia"/>
          <w:szCs w:val="21"/>
        </w:rPr>
        <w:t>，消费限额可在圈存机自助业务中修改</w:t>
      </w:r>
      <w:r w:rsidR="00972819" w:rsidRPr="00972819">
        <w:rPr>
          <w:rFonts w:ascii="宋体" w:eastAsia="宋体" w:hAnsi="宋体" w:hint="eastAsia"/>
          <w:szCs w:val="21"/>
        </w:rPr>
        <w:t>。</w:t>
      </w:r>
    </w:p>
    <w:p w14:paraId="44E69D25" w14:textId="77777777" w:rsidR="00C7024B" w:rsidRPr="00C7024B" w:rsidRDefault="00C7024B" w:rsidP="00C7024B">
      <w:pPr>
        <w:pStyle w:val="a3"/>
        <w:numPr>
          <w:ilvl w:val="0"/>
          <w:numId w:val="1"/>
        </w:numPr>
        <w:ind w:firstLineChars="0"/>
        <w:rPr>
          <w:rFonts w:ascii="宋体" w:eastAsia="宋体" w:hAnsi="宋体" w:hint="eastAsia"/>
          <w:szCs w:val="21"/>
        </w:rPr>
      </w:pPr>
      <w:r w:rsidRPr="00C7024B">
        <w:rPr>
          <w:rFonts w:ascii="宋体" w:eastAsia="宋体" w:hAnsi="宋体" w:hint="eastAsia"/>
          <w:b/>
          <w:bCs/>
          <w:szCs w:val="21"/>
        </w:rPr>
        <w:t>校园卡充值、无卡支付使用须知</w:t>
      </w:r>
    </w:p>
    <w:p w14:paraId="60AAFAB7" w14:textId="64C53101" w:rsidR="00C7024B" w:rsidRPr="00C7024B" w:rsidRDefault="00C7024B" w:rsidP="00C7024B">
      <w:pPr>
        <w:pStyle w:val="a3"/>
        <w:numPr>
          <w:ilvl w:val="1"/>
          <w:numId w:val="1"/>
        </w:numPr>
        <w:ind w:firstLineChars="0"/>
        <w:rPr>
          <w:rFonts w:ascii="宋体" w:eastAsia="宋体" w:hAnsi="宋体" w:hint="eastAsia"/>
          <w:szCs w:val="21"/>
        </w:rPr>
      </w:pPr>
      <w:r w:rsidRPr="005F6C4E">
        <w:rPr>
          <w:rFonts w:ascii="宋体" w:eastAsia="宋体" w:hAnsi="宋体" w:hint="eastAsia"/>
          <w:b/>
          <w:bCs/>
          <w:szCs w:val="21"/>
        </w:rPr>
        <w:t>湖北经济学院微信企业号：</w:t>
      </w:r>
      <w:r w:rsidRPr="005F6C4E">
        <w:rPr>
          <w:rFonts w:ascii="宋体" w:eastAsia="宋体" w:hAnsi="宋体" w:hint="eastAsia"/>
          <w:szCs w:val="21"/>
        </w:rPr>
        <w:t>用微信扫描下方的</w:t>
      </w:r>
      <w:r w:rsidRPr="005F6C4E">
        <w:rPr>
          <w:rFonts w:ascii="宋体" w:eastAsia="宋体" w:hAnsi="宋体" w:hint="eastAsia"/>
          <w:bCs/>
          <w:szCs w:val="21"/>
        </w:rPr>
        <w:t>企业微信</w:t>
      </w:r>
      <w:r w:rsidRPr="005F6C4E">
        <w:rPr>
          <w:rFonts w:ascii="宋体" w:eastAsia="宋体" w:hAnsi="宋体" w:hint="eastAsia"/>
          <w:szCs w:val="21"/>
        </w:rPr>
        <w:t>二维码，进入学校统一身份认证登录界面，输入学号（工号）、密码（学校网站办事大厅登录密码，初始密码为身份证号码后6位）。关注成功后，点击微信“通讯录”企业联系人“湖北经济学院”，选择“校园一卡通”。</w:t>
      </w:r>
      <w:bookmarkStart w:id="0" w:name="_Hlk160714112"/>
      <w:r w:rsidRPr="005F6C4E">
        <w:rPr>
          <w:rFonts w:ascii="宋体" w:eastAsia="宋体" w:hAnsi="宋体" w:hint="eastAsia"/>
          <w:szCs w:val="21"/>
        </w:rPr>
        <w:t>卡片充值付款方式可使用银行卡和微信钱包</w:t>
      </w:r>
      <w:bookmarkEnd w:id="0"/>
      <w:r w:rsidRPr="005F6C4E">
        <w:rPr>
          <w:rFonts w:ascii="宋体" w:eastAsia="宋体" w:hAnsi="宋体" w:hint="eastAsia"/>
          <w:szCs w:val="21"/>
        </w:rPr>
        <w:t>。</w:t>
      </w:r>
      <w:bookmarkStart w:id="1" w:name="_Hlk160692304"/>
      <w:r w:rsidR="00434031">
        <w:rPr>
          <w:rFonts w:ascii="宋体" w:eastAsia="宋体" w:hAnsi="宋体" w:hint="eastAsia"/>
          <w:szCs w:val="21"/>
        </w:rPr>
        <w:t>绑定成功后</w:t>
      </w:r>
      <w:r w:rsidRPr="005F6C4E">
        <w:rPr>
          <w:rFonts w:ascii="宋体" w:eastAsia="宋体" w:hAnsi="宋体" w:hint="eastAsia"/>
          <w:szCs w:val="21"/>
        </w:rPr>
        <w:t>出示付款码</w:t>
      </w:r>
      <w:bookmarkEnd w:id="1"/>
      <w:r w:rsidRPr="005F6C4E">
        <w:rPr>
          <w:rFonts w:ascii="宋体" w:eastAsia="宋体" w:hAnsi="宋体" w:hint="eastAsia"/>
          <w:szCs w:val="21"/>
        </w:rPr>
        <w:t>或微信付款码扫码</w:t>
      </w:r>
      <w:r w:rsidR="00434031">
        <w:rPr>
          <w:rFonts w:ascii="宋体" w:eastAsia="宋体" w:hAnsi="宋体" w:hint="eastAsia"/>
          <w:szCs w:val="21"/>
        </w:rPr>
        <w:t>即可在校内一卡通设备扫码</w:t>
      </w:r>
      <w:r w:rsidRPr="005F6C4E">
        <w:rPr>
          <w:rFonts w:ascii="宋体" w:eastAsia="宋体" w:hAnsi="宋体" w:hint="eastAsia"/>
          <w:szCs w:val="21"/>
        </w:rPr>
        <w:t>支付。</w:t>
      </w:r>
    </w:p>
    <w:p w14:paraId="6EBE0DCB" w14:textId="5C44F289" w:rsidR="00434031" w:rsidRDefault="00434031" w:rsidP="00434031">
      <w:pPr>
        <w:pStyle w:val="a3"/>
        <w:numPr>
          <w:ilvl w:val="1"/>
          <w:numId w:val="1"/>
        </w:numPr>
        <w:ind w:firstLineChars="0"/>
        <w:rPr>
          <w:rFonts w:ascii="宋体" w:eastAsia="宋体" w:hAnsi="宋体"/>
          <w:szCs w:val="21"/>
        </w:rPr>
      </w:pPr>
      <w:bookmarkStart w:id="2" w:name="_Hlk160616559"/>
      <w:r w:rsidRPr="00E35EB3">
        <w:rPr>
          <w:rFonts w:ascii="宋体" w:eastAsia="宋体" w:hAnsi="宋体" w:hint="eastAsia"/>
          <w:b/>
          <w:bCs/>
          <w:szCs w:val="21"/>
        </w:rPr>
        <w:t>支付宝校园卡小程序：</w:t>
      </w:r>
      <w:r w:rsidRPr="00434031">
        <w:rPr>
          <w:rFonts w:ascii="宋体" w:eastAsia="宋体" w:hAnsi="宋体" w:hint="eastAsia"/>
          <w:szCs w:val="21"/>
        </w:rPr>
        <w:t>使用支付宝搜索小程序“新中新一卡通”，点击绑定校园卡，选择湖北经济学院，进行信息校验，输入一卡通卡号及密码，提交绑定成功即可充值。出示付款码或支付宝付款码扫码支付。</w:t>
      </w:r>
    </w:p>
    <w:p w14:paraId="26744266" w14:textId="43BD7012" w:rsidR="00E35EB3" w:rsidRPr="00E35EB3" w:rsidRDefault="00E35EB3" w:rsidP="00E35EB3">
      <w:pPr>
        <w:pStyle w:val="a3"/>
        <w:numPr>
          <w:ilvl w:val="1"/>
          <w:numId w:val="1"/>
        </w:numPr>
        <w:ind w:firstLineChars="0"/>
        <w:rPr>
          <w:rFonts w:ascii="宋体" w:eastAsia="宋体" w:hAnsi="宋体" w:hint="eastAsia"/>
          <w:szCs w:val="21"/>
        </w:rPr>
      </w:pPr>
      <w:r w:rsidRPr="00434031">
        <w:rPr>
          <w:rFonts w:ascii="宋体" w:eastAsia="宋体" w:hAnsi="宋体" w:hint="eastAsia"/>
          <w:b/>
          <w:bCs/>
          <w:szCs w:val="21"/>
        </w:rPr>
        <w:t>微信公众号“新微校”</w:t>
      </w:r>
      <w:r w:rsidRPr="00434031">
        <w:rPr>
          <w:rFonts w:ascii="宋体" w:eastAsia="宋体" w:hAnsi="宋体" w:hint="eastAsia"/>
          <w:szCs w:val="21"/>
        </w:rPr>
        <w:t>：微信搜索公众号“新微校”，选择任意菜单进入绑定界面，根据提示绑定校园卡账号后即可办理转账充值等校园卡业务，卡片充值付款方式可使用银行卡和微信钱包。绑定后可以出示付款码支付。</w:t>
      </w:r>
    </w:p>
    <w:p w14:paraId="2BE6F8CE" w14:textId="77777777" w:rsidR="00C7024B" w:rsidRDefault="00C7024B" w:rsidP="00C7024B">
      <w:pPr>
        <w:pStyle w:val="a3"/>
        <w:numPr>
          <w:ilvl w:val="0"/>
          <w:numId w:val="6"/>
        </w:numPr>
        <w:ind w:firstLineChars="0"/>
        <w:rPr>
          <w:rFonts w:ascii="宋体" w:eastAsia="宋体" w:hAnsi="宋体" w:hint="eastAsia"/>
          <w:szCs w:val="21"/>
        </w:rPr>
      </w:pPr>
      <w:r w:rsidRPr="00C7024B">
        <w:rPr>
          <w:rFonts w:ascii="宋体" w:eastAsia="宋体" w:hAnsi="宋体" w:hint="eastAsia"/>
          <w:b/>
          <w:bCs/>
          <w:szCs w:val="21"/>
        </w:rPr>
        <w:t>圈存机转账</w:t>
      </w:r>
      <w:r w:rsidRPr="00C7024B">
        <w:rPr>
          <w:rFonts w:ascii="宋体" w:eastAsia="宋体" w:hAnsi="宋体" w:hint="eastAsia"/>
          <w:szCs w:val="21"/>
        </w:rPr>
        <w:t>（只支持与校园卡绑定的银行卡转账充值）</w:t>
      </w:r>
    </w:p>
    <w:p w14:paraId="5D69C204" w14:textId="153ECDFE" w:rsidR="00C7024B" w:rsidRDefault="00C7024B" w:rsidP="00C7024B">
      <w:pPr>
        <w:pStyle w:val="a3"/>
        <w:numPr>
          <w:ilvl w:val="0"/>
          <w:numId w:val="6"/>
        </w:numPr>
        <w:ind w:firstLineChars="0"/>
        <w:rPr>
          <w:rFonts w:ascii="宋体" w:eastAsia="宋体" w:hAnsi="宋体" w:hint="eastAsia"/>
          <w:szCs w:val="21"/>
        </w:rPr>
      </w:pPr>
      <w:r w:rsidRPr="00C7024B">
        <w:rPr>
          <w:rFonts w:ascii="宋体" w:eastAsia="宋体" w:hAnsi="宋体" w:hint="eastAsia"/>
          <w:b/>
          <w:bCs/>
          <w:szCs w:val="21"/>
        </w:rPr>
        <w:t>自动充值</w:t>
      </w:r>
      <w:r w:rsidRPr="00C7024B">
        <w:rPr>
          <w:rFonts w:ascii="宋体" w:eastAsia="宋体" w:hAnsi="宋体" w:hint="eastAsia"/>
          <w:szCs w:val="21"/>
        </w:rPr>
        <w:t>：在授权的前提下，当您在食堂使用校园卡而校园卡内金额低于</w:t>
      </w:r>
      <w:r w:rsidRPr="00C7024B">
        <w:rPr>
          <w:rFonts w:ascii="宋体" w:eastAsia="宋体" w:hAnsi="宋体"/>
          <w:szCs w:val="21"/>
        </w:rPr>
        <w:t>20元时，系统将自动从对应的银行卡账户转帐30元到校园卡进行充值，可</w:t>
      </w:r>
      <w:r w:rsidR="00F41D0F">
        <w:rPr>
          <w:rFonts w:ascii="宋体" w:eastAsia="宋体" w:hAnsi="宋体" w:hint="eastAsia"/>
          <w:szCs w:val="21"/>
        </w:rPr>
        <w:t>在企业微信一卡通应用</w:t>
      </w:r>
      <w:r w:rsidR="00434031">
        <w:rPr>
          <w:rFonts w:ascii="宋体" w:eastAsia="宋体" w:hAnsi="宋体" w:hint="eastAsia"/>
          <w:szCs w:val="21"/>
        </w:rPr>
        <w:t>设置</w:t>
      </w:r>
      <w:r w:rsidR="00F41D0F">
        <w:rPr>
          <w:rFonts w:ascii="宋体" w:eastAsia="宋体" w:hAnsi="宋体" w:hint="eastAsia"/>
          <w:szCs w:val="21"/>
        </w:rPr>
        <w:t>或</w:t>
      </w:r>
      <w:r w:rsidRPr="00C7024B">
        <w:rPr>
          <w:rFonts w:ascii="宋体" w:eastAsia="宋体" w:hAnsi="宋体"/>
          <w:szCs w:val="21"/>
        </w:rPr>
        <w:t>持卡到卡务管理中心办理</w:t>
      </w:r>
      <w:r w:rsidR="00434031">
        <w:rPr>
          <w:rFonts w:ascii="宋体" w:eastAsia="宋体" w:hAnsi="宋体" w:hint="eastAsia"/>
          <w:szCs w:val="21"/>
        </w:rPr>
        <w:t>授权</w:t>
      </w:r>
      <w:r w:rsidRPr="00C7024B">
        <w:rPr>
          <w:rFonts w:ascii="宋体" w:eastAsia="宋体" w:hAnsi="宋体"/>
          <w:szCs w:val="21"/>
        </w:rPr>
        <w:t>，自动转账业务不收取手续费。</w:t>
      </w:r>
    </w:p>
    <w:p w14:paraId="66686B52" w14:textId="15C933C0" w:rsidR="00F46F25" w:rsidRPr="00C7024B" w:rsidRDefault="00F46F25" w:rsidP="00C7024B">
      <w:pPr>
        <w:pStyle w:val="a3"/>
        <w:numPr>
          <w:ilvl w:val="0"/>
          <w:numId w:val="6"/>
        </w:numPr>
        <w:ind w:firstLineChars="0"/>
        <w:rPr>
          <w:rFonts w:ascii="宋体" w:eastAsia="宋体" w:hAnsi="宋体" w:hint="eastAsia"/>
          <w:szCs w:val="21"/>
        </w:rPr>
      </w:pPr>
      <w:r>
        <w:rPr>
          <w:rFonts w:ascii="宋体" w:eastAsia="宋体" w:hAnsi="宋体" w:hint="eastAsia"/>
          <w:b/>
          <w:bCs/>
          <w:szCs w:val="21"/>
        </w:rPr>
        <w:t>转账充值时间：</w:t>
      </w:r>
      <w:r w:rsidR="007B0CAB">
        <w:rPr>
          <w:rFonts w:ascii="宋体" w:eastAsia="宋体" w:hAnsi="宋体" w:hint="eastAsia"/>
          <w:b/>
          <w:bCs/>
          <w:szCs w:val="21"/>
        </w:rPr>
        <w:t>银行卡支付</w:t>
      </w:r>
      <w:r>
        <w:rPr>
          <w:rFonts w:ascii="宋体" w:eastAsia="宋体" w:hAnsi="宋体" w:hint="eastAsia"/>
          <w:szCs w:val="21"/>
        </w:rPr>
        <w:t>5:30-</w:t>
      </w:r>
      <w:r w:rsidR="007B0CAB">
        <w:rPr>
          <w:rFonts w:ascii="宋体" w:eastAsia="宋体" w:hAnsi="宋体" w:hint="eastAsia"/>
          <w:szCs w:val="21"/>
        </w:rPr>
        <w:t>20</w:t>
      </w:r>
      <w:r>
        <w:rPr>
          <w:rFonts w:ascii="宋体" w:eastAsia="宋体" w:hAnsi="宋体" w:hint="eastAsia"/>
          <w:szCs w:val="21"/>
        </w:rPr>
        <w:t>:30</w:t>
      </w:r>
      <w:r w:rsidR="007B0CAB">
        <w:rPr>
          <w:rFonts w:ascii="宋体" w:eastAsia="宋体" w:hAnsi="宋体" w:hint="eastAsia"/>
          <w:szCs w:val="21"/>
        </w:rPr>
        <w:t>，微信、支付宝转账支付5:30-22:30</w:t>
      </w:r>
    </w:p>
    <w:bookmarkEnd w:id="2"/>
    <w:p w14:paraId="75EDD764" w14:textId="74E89C66" w:rsidR="00202470" w:rsidRPr="00C7024B" w:rsidRDefault="00C7024B" w:rsidP="00C7024B">
      <w:pPr>
        <w:rPr>
          <w:rFonts w:ascii="宋体" w:eastAsia="宋体" w:hAnsi="宋体" w:hint="eastAsia"/>
          <w:b/>
          <w:bCs/>
          <w:szCs w:val="21"/>
        </w:rPr>
      </w:pPr>
      <w:r>
        <w:rPr>
          <w:rFonts w:ascii="宋体" w:eastAsia="宋体" w:hAnsi="宋体" w:hint="eastAsia"/>
          <w:b/>
          <w:bCs/>
          <w:szCs w:val="21"/>
        </w:rPr>
        <w:t>三、</w:t>
      </w:r>
      <w:r w:rsidR="00202470" w:rsidRPr="00C7024B">
        <w:rPr>
          <w:rFonts w:ascii="宋体" w:eastAsia="宋体" w:hAnsi="宋体" w:hint="eastAsia"/>
          <w:b/>
          <w:bCs/>
          <w:szCs w:val="21"/>
        </w:rPr>
        <w:t>校园卡电子账户</w:t>
      </w:r>
    </w:p>
    <w:p w14:paraId="4C1B75D1" w14:textId="25837F7D" w:rsidR="00202470" w:rsidRPr="00691B9A" w:rsidRDefault="00202470" w:rsidP="00202470">
      <w:pPr>
        <w:pStyle w:val="a3"/>
        <w:ind w:left="432" w:firstLineChars="0" w:firstLine="0"/>
        <w:rPr>
          <w:rFonts w:ascii="宋体" w:eastAsia="宋体" w:hAnsi="宋体" w:hint="eastAsia"/>
          <w:szCs w:val="21"/>
        </w:rPr>
      </w:pPr>
      <w:r w:rsidRPr="00691B9A">
        <w:rPr>
          <w:rFonts w:ascii="宋体" w:eastAsia="宋体" w:hAnsi="宋体" w:hint="eastAsia"/>
          <w:szCs w:val="21"/>
        </w:rPr>
        <w:t>电子账户</w:t>
      </w:r>
      <w:r w:rsidR="0052008D">
        <w:rPr>
          <w:rFonts w:ascii="宋体" w:eastAsia="宋体" w:hAnsi="宋体" w:hint="eastAsia"/>
          <w:szCs w:val="21"/>
        </w:rPr>
        <w:t>只能作</w:t>
      </w:r>
      <w:r w:rsidR="007B778D">
        <w:rPr>
          <w:rFonts w:ascii="宋体" w:eastAsia="宋体" w:hAnsi="宋体" w:hint="eastAsia"/>
          <w:szCs w:val="21"/>
        </w:rPr>
        <w:t>为校园卡无卡支付账户，</w:t>
      </w:r>
      <w:r w:rsidR="0052008D">
        <w:rPr>
          <w:rFonts w:ascii="宋体" w:eastAsia="宋体" w:hAnsi="宋体" w:hint="eastAsia"/>
          <w:szCs w:val="21"/>
        </w:rPr>
        <w:t>不能用于实体卡支付，</w:t>
      </w:r>
      <w:r w:rsidRPr="00691B9A">
        <w:rPr>
          <w:rFonts w:ascii="宋体" w:eastAsia="宋体" w:hAnsi="宋体" w:hint="eastAsia"/>
          <w:szCs w:val="21"/>
        </w:rPr>
        <w:t>余额可用于食堂扫码支付和</w:t>
      </w:r>
      <w:r w:rsidR="00C35335" w:rsidRPr="00691B9A">
        <w:rPr>
          <w:rFonts w:ascii="宋体" w:eastAsia="宋体" w:hAnsi="宋体" w:hint="eastAsia"/>
          <w:szCs w:val="21"/>
        </w:rPr>
        <w:t>一卡通支付平台缴纳电费</w:t>
      </w:r>
      <w:r w:rsidRPr="00691B9A">
        <w:rPr>
          <w:rFonts w:ascii="宋体" w:eastAsia="宋体" w:hAnsi="宋体" w:hint="eastAsia"/>
          <w:szCs w:val="21"/>
        </w:rPr>
        <w:t>，</w:t>
      </w:r>
      <w:r w:rsidR="00C35335" w:rsidRPr="00691B9A">
        <w:rPr>
          <w:rFonts w:ascii="宋体" w:eastAsia="宋体" w:hAnsi="宋体" w:hint="eastAsia"/>
          <w:szCs w:val="21"/>
        </w:rPr>
        <w:t>如</w:t>
      </w:r>
      <w:r w:rsidRPr="00691B9A">
        <w:rPr>
          <w:rFonts w:ascii="宋体" w:eastAsia="宋体" w:hAnsi="宋体" w:hint="eastAsia"/>
          <w:szCs w:val="21"/>
        </w:rPr>
        <w:t>校园卡转账充值时误将金额转到电子账户，可以在圈存机上操作将电子账户金额转入卡账户。操作方法：圈存机上选择校园卡自助业务</w:t>
      </w:r>
      <w:r w:rsidRPr="00691B9A">
        <w:rPr>
          <w:rFonts w:ascii="宋体" w:eastAsia="宋体" w:hAnsi="宋体"/>
          <w:szCs w:val="21"/>
        </w:rPr>
        <w:t>-账户间转账-电子账户转卡钱包-输入金额-转账成功</w:t>
      </w:r>
      <w:r w:rsidR="0078287B">
        <w:rPr>
          <w:rFonts w:ascii="宋体" w:eastAsia="宋体" w:hAnsi="宋体" w:hint="eastAsia"/>
          <w:szCs w:val="21"/>
        </w:rPr>
        <w:t>。</w:t>
      </w:r>
    </w:p>
    <w:p w14:paraId="64EE62CE" w14:textId="381ED3D3" w:rsidR="00A92778" w:rsidRPr="00C7024B" w:rsidRDefault="00A92778" w:rsidP="00C7024B">
      <w:pPr>
        <w:pStyle w:val="a3"/>
        <w:numPr>
          <w:ilvl w:val="0"/>
          <w:numId w:val="7"/>
        </w:numPr>
        <w:ind w:firstLineChars="0"/>
        <w:rPr>
          <w:rFonts w:ascii="宋体" w:eastAsia="宋体" w:hAnsi="宋体" w:hint="eastAsia"/>
          <w:b/>
          <w:bCs/>
          <w:szCs w:val="21"/>
        </w:rPr>
      </w:pPr>
      <w:r w:rsidRPr="00C7024B">
        <w:rPr>
          <w:rFonts w:ascii="宋体" w:eastAsia="宋体" w:hAnsi="宋体" w:hint="eastAsia"/>
          <w:b/>
          <w:bCs/>
          <w:szCs w:val="21"/>
        </w:rPr>
        <w:t>校园卡补办</w:t>
      </w:r>
    </w:p>
    <w:p w14:paraId="0D22CBEF" w14:textId="25713B7A" w:rsidR="00A92778" w:rsidRPr="006E41DE" w:rsidRDefault="006A081B" w:rsidP="006E41DE">
      <w:pPr>
        <w:pStyle w:val="a3"/>
        <w:ind w:left="432" w:firstLineChars="0" w:firstLine="0"/>
        <w:rPr>
          <w:rFonts w:ascii="宋体" w:eastAsia="宋体" w:hAnsi="宋体" w:hint="eastAsia"/>
          <w:szCs w:val="21"/>
        </w:rPr>
      </w:pPr>
      <w:r w:rsidRPr="00691B9A">
        <w:rPr>
          <w:rFonts w:ascii="宋体" w:eastAsia="宋体" w:hAnsi="宋体" w:hint="eastAsia"/>
          <w:szCs w:val="21"/>
        </w:rPr>
        <w:t>1、</w:t>
      </w:r>
      <w:r w:rsidR="00A92778" w:rsidRPr="00691B9A">
        <w:rPr>
          <w:rFonts w:ascii="宋体" w:eastAsia="宋体" w:hAnsi="宋体"/>
          <w:szCs w:val="21"/>
        </w:rPr>
        <w:t>学生卡补办可至实验楼2一楼服务大厅、学生事务中心自助补卡机</w:t>
      </w:r>
      <w:r w:rsidR="005F6F3A">
        <w:rPr>
          <w:rFonts w:ascii="宋体" w:eastAsia="宋体" w:hAnsi="宋体" w:hint="eastAsia"/>
          <w:szCs w:val="21"/>
        </w:rPr>
        <w:t>、枫苑学生宿舍大厅</w:t>
      </w:r>
      <w:r w:rsidR="000F2E8D">
        <w:rPr>
          <w:rFonts w:ascii="宋体" w:eastAsia="宋体" w:hAnsi="宋体" w:hint="eastAsia"/>
          <w:szCs w:val="21"/>
        </w:rPr>
        <w:t>自助机</w:t>
      </w:r>
      <w:r w:rsidR="00A92778" w:rsidRPr="00691B9A">
        <w:rPr>
          <w:rFonts w:ascii="宋体" w:eastAsia="宋体" w:hAnsi="宋体"/>
          <w:szCs w:val="21"/>
        </w:rPr>
        <w:t>办理（补卡工本费</w:t>
      </w:r>
      <w:r w:rsidR="007E7AEA">
        <w:rPr>
          <w:rFonts w:ascii="宋体" w:eastAsia="宋体" w:hAnsi="宋体"/>
          <w:szCs w:val="21"/>
        </w:rPr>
        <w:t>1</w:t>
      </w:r>
      <w:r w:rsidR="00A92778" w:rsidRPr="00691B9A">
        <w:rPr>
          <w:rFonts w:ascii="宋体" w:eastAsia="宋体" w:hAnsi="宋体"/>
          <w:szCs w:val="21"/>
        </w:rPr>
        <w:t>0元从校园卡账户扣除）</w:t>
      </w:r>
      <w:r w:rsidR="0078287B">
        <w:rPr>
          <w:rFonts w:ascii="宋体" w:eastAsia="宋体" w:hAnsi="宋体" w:hint="eastAsia"/>
          <w:szCs w:val="21"/>
        </w:rPr>
        <w:t>，</w:t>
      </w:r>
      <w:r w:rsidR="00A92778" w:rsidRPr="00691B9A">
        <w:rPr>
          <w:rFonts w:ascii="宋体" w:eastAsia="宋体" w:hAnsi="宋体"/>
          <w:szCs w:val="21"/>
        </w:rPr>
        <w:t>校园卡余额不够</w:t>
      </w:r>
      <w:r w:rsidR="007E7AEA">
        <w:rPr>
          <w:rFonts w:ascii="宋体" w:eastAsia="宋体" w:hAnsi="宋体"/>
          <w:szCs w:val="21"/>
        </w:rPr>
        <w:t>1</w:t>
      </w:r>
      <w:r w:rsidR="00A92778" w:rsidRPr="00691B9A">
        <w:rPr>
          <w:rFonts w:ascii="宋体" w:eastAsia="宋体" w:hAnsi="宋体"/>
          <w:szCs w:val="21"/>
        </w:rPr>
        <w:t>0元的可先转账后补卡，已挂失卡请先解挂后再转账。</w:t>
      </w:r>
      <w:r w:rsidRPr="00691B9A">
        <w:rPr>
          <w:rFonts w:ascii="宋体" w:eastAsia="宋体" w:hAnsi="宋体"/>
          <w:szCs w:val="21"/>
        </w:rPr>
        <w:t>学生卡补办后门禁激活</w:t>
      </w:r>
      <w:r w:rsidR="00F41D0F">
        <w:rPr>
          <w:rFonts w:ascii="宋体" w:eastAsia="宋体" w:hAnsi="宋体" w:hint="eastAsia"/>
          <w:szCs w:val="21"/>
        </w:rPr>
        <w:t>请到桔7水电充值点办理</w:t>
      </w:r>
      <w:r w:rsidRPr="00691B9A">
        <w:rPr>
          <w:rFonts w:ascii="宋体" w:eastAsia="宋体" w:hAnsi="宋体"/>
          <w:szCs w:val="21"/>
        </w:rPr>
        <w:t>。</w:t>
      </w:r>
      <w:r w:rsidRPr="006E41DE">
        <w:rPr>
          <w:rFonts w:ascii="宋体" w:eastAsia="宋体" w:hAnsi="宋体" w:hint="eastAsia"/>
          <w:szCs w:val="21"/>
        </w:rPr>
        <w:t>2、</w:t>
      </w:r>
      <w:r w:rsidR="00A92778" w:rsidRPr="006E41DE">
        <w:rPr>
          <w:rFonts w:ascii="宋体" w:eastAsia="宋体" w:hAnsi="宋体"/>
          <w:szCs w:val="21"/>
        </w:rPr>
        <w:t>其它类型校园卡</w:t>
      </w:r>
      <w:r w:rsidR="00A92778" w:rsidRPr="006E41DE">
        <w:rPr>
          <w:rFonts w:ascii="宋体" w:eastAsia="宋体" w:hAnsi="宋体" w:hint="eastAsia"/>
          <w:szCs w:val="21"/>
        </w:rPr>
        <w:t>请持本人</w:t>
      </w:r>
      <w:r w:rsidRPr="006E41DE">
        <w:rPr>
          <w:rFonts w:ascii="宋体" w:eastAsia="宋体" w:hAnsi="宋体" w:hint="eastAsia"/>
          <w:szCs w:val="21"/>
        </w:rPr>
        <w:t>有效身份证件至</w:t>
      </w:r>
      <w:r w:rsidR="00A92778" w:rsidRPr="006E41DE">
        <w:rPr>
          <w:rFonts w:ascii="宋体" w:eastAsia="宋体" w:hAnsi="宋体"/>
          <w:szCs w:val="21"/>
        </w:rPr>
        <w:t>卡务管理中心进行人工补</w:t>
      </w:r>
      <w:r w:rsidRPr="006E41DE">
        <w:rPr>
          <w:rFonts w:ascii="宋体" w:eastAsia="宋体" w:hAnsi="宋体" w:hint="eastAsia"/>
          <w:szCs w:val="21"/>
        </w:rPr>
        <w:t>卡。</w:t>
      </w:r>
    </w:p>
    <w:p w14:paraId="2938869D" w14:textId="5CF4C56E" w:rsidR="006A081B" w:rsidRPr="007C1F93" w:rsidRDefault="00691B9A" w:rsidP="006A081B">
      <w:pPr>
        <w:rPr>
          <w:rFonts w:ascii="宋体" w:eastAsia="宋体" w:hAnsi="宋体" w:hint="eastAsia"/>
          <w:b/>
          <w:bCs/>
          <w:szCs w:val="21"/>
        </w:rPr>
      </w:pPr>
      <w:r w:rsidRPr="007C1F93">
        <w:rPr>
          <w:rFonts w:ascii="宋体" w:eastAsia="宋体" w:hAnsi="宋体" w:hint="eastAsia"/>
          <w:b/>
          <w:bCs/>
          <w:szCs w:val="21"/>
        </w:rPr>
        <w:t>五</w:t>
      </w:r>
      <w:r w:rsidR="006A081B" w:rsidRPr="007C1F93">
        <w:rPr>
          <w:rFonts w:ascii="宋体" w:eastAsia="宋体" w:hAnsi="宋体" w:hint="eastAsia"/>
          <w:b/>
          <w:bCs/>
          <w:szCs w:val="21"/>
        </w:rPr>
        <w:t>、校园卡挂失解挂</w:t>
      </w:r>
    </w:p>
    <w:p w14:paraId="346A0C11" w14:textId="07FAE4C1" w:rsidR="006A081B" w:rsidRPr="00691B9A" w:rsidRDefault="006A081B" w:rsidP="006A081B">
      <w:pPr>
        <w:ind w:left="420" w:hangingChars="200" w:hanging="420"/>
        <w:rPr>
          <w:rFonts w:ascii="宋体" w:eastAsia="宋体" w:hAnsi="宋体" w:hint="eastAsia"/>
          <w:szCs w:val="21"/>
        </w:rPr>
      </w:pPr>
      <w:r w:rsidRPr="00691B9A">
        <w:rPr>
          <w:rFonts w:ascii="宋体" w:eastAsia="宋体" w:hAnsi="宋体" w:hint="eastAsia"/>
          <w:szCs w:val="21"/>
        </w:rPr>
        <w:t xml:space="preserve"> </w:t>
      </w:r>
      <w:r w:rsidRPr="00691B9A">
        <w:rPr>
          <w:rFonts w:ascii="宋体" w:eastAsia="宋体" w:hAnsi="宋体"/>
          <w:szCs w:val="21"/>
        </w:rPr>
        <w:t xml:space="preserve">   </w:t>
      </w:r>
      <w:r w:rsidRPr="00691B9A">
        <w:rPr>
          <w:rFonts w:ascii="宋体" w:eastAsia="宋体" w:hAnsi="宋体" w:hint="eastAsia"/>
          <w:szCs w:val="21"/>
        </w:rPr>
        <w:t>校园卡丢失请及时在</w:t>
      </w:r>
      <w:r w:rsidRPr="00691B9A">
        <w:rPr>
          <w:rFonts w:ascii="宋体" w:eastAsia="宋体" w:hAnsi="宋体"/>
          <w:szCs w:val="21"/>
        </w:rPr>
        <w:t>一卡通圈存机、</w:t>
      </w:r>
      <w:bookmarkStart w:id="3" w:name="_Hlk131427801"/>
      <w:r w:rsidR="009F7A9F" w:rsidRPr="009F7A9F">
        <w:rPr>
          <w:rFonts w:ascii="宋体" w:eastAsia="宋体" w:hAnsi="宋体"/>
          <w:szCs w:val="21"/>
        </w:rPr>
        <w:t>湖北经济学院微信企业号</w:t>
      </w:r>
      <w:r w:rsidRPr="00691B9A">
        <w:rPr>
          <w:rFonts w:ascii="宋体" w:eastAsia="宋体" w:hAnsi="宋体"/>
          <w:szCs w:val="21"/>
        </w:rPr>
        <w:t>、</w:t>
      </w:r>
      <w:bookmarkEnd w:id="3"/>
      <w:r w:rsidR="00434031">
        <w:rPr>
          <w:rFonts w:ascii="宋体" w:eastAsia="宋体" w:hAnsi="宋体" w:hint="eastAsia"/>
          <w:szCs w:val="21"/>
        </w:rPr>
        <w:t>公众号“</w:t>
      </w:r>
      <w:r w:rsidR="00434031" w:rsidRPr="00434031">
        <w:rPr>
          <w:rFonts w:ascii="宋体" w:eastAsia="宋体" w:hAnsi="宋体" w:hint="eastAsia"/>
          <w:szCs w:val="21"/>
        </w:rPr>
        <w:t>新微校</w:t>
      </w:r>
      <w:r w:rsidR="00434031">
        <w:rPr>
          <w:rFonts w:ascii="宋体" w:eastAsia="宋体" w:hAnsi="宋体" w:hint="eastAsia"/>
          <w:szCs w:val="21"/>
        </w:rPr>
        <w:t>”、支付宝小程序“新中新校园卡”</w:t>
      </w:r>
      <w:r w:rsidR="000F2E8D">
        <w:rPr>
          <w:rFonts w:ascii="宋体" w:eastAsia="宋体" w:hAnsi="宋体" w:hint="eastAsia"/>
          <w:szCs w:val="21"/>
        </w:rPr>
        <w:t>等</w:t>
      </w:r>
      <w:r w:rsidRPr="00691B9A">
        <w:rPr>
          <w:rFonts w:ascii="宋体" w:eastAsia="宋体" w:hAnsi="宋体"/>
          <w:szCs w:val="21"/>
        </w:rPr>
        <w:t>自助挂失</w:t>
      </w:r>
      <w:r w:rsidRPr="00691B9A">
        <w:rPr>
          <w:rFonts w:ascii="宋体" w:eastAsia="宋体" w:hAnsi="宋体" w:hint="eastAsia"/>
          <w:szCs w:val="21"/>
        </w:rPr>
        <w:t>。丢失的校园卡找回后</w:t>
      </w:r>
      <w:r w:rsidR="009F7A9F">
        <w:rPr>
          <w:rFonts w:ascii="宋体" w:eastAsia="宋体" w:hAnsi="宋体" w:hint="eastAsia"/>
          <w:szCs w:val="21"/>
        </w:rPr>
        <w:t>通过上述渠道</w:t>
      </w:r>
      <w:r w:rsidRPr="00691B9A">
        <w:rPr>
          <w:rFonts w:ascii="宋体" w:eastAsia="宋体" w:hAnsi="宋体"/>
          <w:szCs w:val="21"/>
        </w:rPr>
        <w:t>解挂</w:t>
      </w:r>
      <w:r w:rsidR="009F7A9F">
        <w:rPr>
          <w:rFonts w:ascii="宋体" w:eastAsia="宋体" w:hAnsi="宋体" w:hint="eastAsia"/>
          <w:szCs w:val="21"/>
        </w:rPr>
        <w:t>后即可使用</w:t>
      </w:r>
      <w:r w:rsidRPr="00691B9A">
        <w:rPr>
          <w:rFonts w:ascii="宋体" w:eastAsia="宋体" w:hAnsi="宋体" w:hint="eastAsia"/>
          <w:szCs w:val="21"/>
        </w:rPr>
        <w:t>。</w:t>
      </w:r>
    </w:p>
    <w:p w14:paraId="324CC313" w14:textId="170FB3D7" w:rsidR="00A92778" w:rsidRPr="007C1F93" w:rsidRDefault="006A081B" w:rsidP="00691B9A">
      <w:pPr>
        <w:pStyle w:val="a3"/>
        <w:numPr>
          <w:ilvl w:val="0"/>
          <w:numId w:val="2"/>
        </w:numPr>
        <w:ind w:firstLineChars="0"/>
        <w:rPr>
          <w:rFonts w:ascii="宋体" w:eastAsia="宋体" w:hAnsi="宋体" w:hint="eastAsia"/>
          <w:b/>
          <w:bCs/>
          <w:szCs w:val="21"/>
        </w:rPr>
      </w:pPr>
      <w:r w:rsidRPr="007C1F93">
        <w:rPr>
          <w:rFonts w:ascii="宋体" w:eastAsia="宋体" w:hAnsi="宋体" w:hint="eastAsia"/>
          <w:b/>
          <w:bCs/>
          <w:szCs w:val="21"/>
        </w:rPr>
        <w:t>校园卡解冻</w:t>
      </w:r>
    </w:p>
    <w:p w14:paraId="3C3F9065" w14:textId="03C8A5D9" w:rsidR="006A081B" w:rsidRPr="00691B9A" w:rsidRDefault="006A081B" w:rsidP="006A081B">
      <w:pPr>
        <w:pStyle w:val="a3"/>
        <w:ind w:left="432" w:firstLineChars="0" w:firstLine="0"/>
        <w:rPr>
          <w:rFonts w:ascii="宋体" w:eastAsia="宋体" w:hAnsi="宋体" w:hint="eastAsia"/>
          <w:szCs w:val="21"/>
        </w:rPr>
      </w:pPr>
      <w:r w:rsidRPr="00691B9A">
        <w:rPr>
          <w:rFonts w:ascii="宋体" w:eastAsia="宋体" w:hAnsi="宋体" w:hint="eastAsia"/>
          <w:szCs w:val="21"/>
        </w:rPr>
        <w:t>校园卡透支或</w:t>
      </w:r>
      <w:r w:rsidR="00021E12">
        <w:rPr>
          <w:rFonts w:ascii="宋体" w:eastAsia="宋体" w:hAnsi="宋体" w:hint="eastAsia"/>
          <w:szCs w:val="21"/>
        </w:rPr>
        <w:t>通过移动应用</w:t>
      </w:r>
      <w:r w:rsidRPr="00691B9A">
        <w:rPr>
          <w:rFonts w:ascii="宋体" w:eastAsia="宋体" w:hAnsi="宋体" w:hint="eastAsia"/>
          <w:szCs w:val="21"/>
        </w:rPr>
        <w:t>转账充值后刷卡过程中写卡未成功造成的账户金额异常，校园卡会自动冻结，请持校园卡到卡务管理中心解冻。</w:t>
      </w:r>
    </w:p>
    <w:p w14:paraId="615DBC77" w14:textId="553B9299" w:rsidR="0094282D" w:rsidRPr="007C1F93" w:rsidRDefault="0094282D" w:rsidP="00691B9A">
      <w:pPr>
        <w:pStyle w:val="a3"/>
        <w:numPr>
          <w:ilvl w:val="0"/>
          <w:numId w:val="2"/>
        </w:numPr>
        <w:ind w:firstLineChars="0"/>
        <w:rPr>
          <w:rFonts w:ascii="宋体" w:eastAsia="宋体" w:hAnsi="宋体" w:hint="eastAsia"/>
          <w:b/>
          <w:bCs/>
          <w:szCs w:val="21"/>
        </w:rPr>
      </w:pPr>
      <w:r w:rsidRPr="007C1F93">
        <w:rPr>
          <w:rFonts w:ascii="宋体" w:eastAsia="宋体" w:hAnsi="宋体" w:hint="eastAsia"/>
          <w:b/>
          <w:bCs/>
          <w:szCs w:val="21"/>
        </w:rPr>
        <w:t>银行卡绑定</w:t>
      </w:r>
    </w:p>
    <w:p w14:paraId="73F33B6C" w14:textId="7FE84FE1" w:rsidR="0094282D" w:rsidRDefault="0094282D" w:rsidP="0094282D">
      <w:pPr>
        <w:pStyle w:val="a3"/>
        <w:ind w:left="432" w:firstLineChars="0" w:firstLine="0"/>
        <w:rPr>
          <w:rFonts w:ascii="宋体" w:eastAsia="宋体" w:hAnsi="宋体" w:hint="eastAsia"/>
          <w:szCs w:val="21"/>
        </w:rPr>
      </w:pPr>
      <w:r w:rsidRPr="00691B9A">
        <w:rPr>
          <w:rFonts w:ascii="宋体" w:eastAsia="宋体" w:hAnsi="宋体" w:hint="eastAsia"/>
          <w:szCs w:val="21"/>
        </w:rPr>
        <w:t>银行卡遗失、损坏、换卡后请在</w:t>
      </w:r>
      <w:r w:rsidR="009F7A9F" w:rsidRPr="009F7A9F">
        <w:rPr>
          <w:rFonts w:ascii="宋体" w:eastAsia="宋体" w:hAnsi="宋体"/>
          <w:szCs w:val="21"/>
        </w:rPr>
        <w:t>湖北经济学院微信企业号</w:t>
      </w:r>
      <w:r w:rsidRPr="00691B9A">
        <w:rPr>
          <w:rFonts w:ascii="宋体" w:eastAsia="宋体" w:hAnsi="宋体" w:hint="eastAsia"/>
          <w:szCs w:val="21"/>
        </w:rPr>
        <w:t>或者圈存机自助绑定校园卡与银行卡，</w:t>
      </w:r>
      <w:r w:rsidR="00FB4741">
        <w:rPr>
          <w:rFonts w:ascii="宋体" w:eastAsia="宋体" w:hAnsi="宋体" w:hint="eastAsia"/>
          <w:szCs w:val="21"/>
        </w:rPr>
        <w:t>（仅限于绑定本人的农业银行卡）</w:t>
      </w:r>
      <w:r w:rsidRPr="00691B9A">
        <w:rPr>
          <w:rFonts w:ascii="宋体" w:eastAsia="宋体" w:hAnsi="宋体" w:hint="eastAsia"/>
          <w:szCs w:val="21"/>
        </w:rPr>
        <w:t>。</w:t>
      </w:r>
    </w:p>
    <w:p w14:paraId="39E699E6" w14:textId="18E878D9" w:rsidR="007E7AEA" w:rsidRPr="007E7AEA" w:rsidRDefault="007E7AEA" w:rsidP="007E7AEA">
      <w:pPr>
        <w:pStyle w:val="a3"/>
        <w:numPr>
          <w:ilvl w:val="0"/>
          <w:numId w:val="2"/>
        </w:numPr>
        <w:ind w:firstLineChars="0"/>
        <w:rPr>
          <w:rFonts w:ascii="宋体" w:eastAsia="宋体" w:hAnsi="宋体" w:hint="eastAsia"/>
          <w:b/>
          <w:bCs/>
          <w:szCs w:val="21"/>
        </w:rPr>
      </w:pPr>
      <w:r w:rsidRPr="007E7AEA">
        <w:rPr>
          <w:rFonts w:ascii="宋体" w:eastAsia="宋体" w:hAnsi="宋体" w:hint="eastAsia"/>
          <w:b/>
          <w:bCs/>
          <w:szCs w:val="21"/>
        </w:rPr>
        <w:t>毕业生校园卡余额处理</w:t>
      </w:r>
    </w:p>
    <w:p w14:paraId="69303F00" w14:textId="77777777" w:rsidR="00F80EA2" w:rsidRPr="00F80EA2" w:rsidRDefault="007E7AEA" w:rsidP="00F80EA2">
      <w:pPr>
        <w:pStyle w:val="a3"/>
        <w:numPr>
          <w:ilvl w:val="0"/>
          <w:numId w:val="3"/>
        </w:numPr>
        <w:ind w:firstLineChars="0"/>
        <w:rPr>
          <w:rFonts w:ascii="宋体" w:eastAsia="宋体" w:hAnsi="宋体" w:hint="eastAsia"/>
          <w:b/>
          <w:bCs/>
          <w:szCs w:val="21"/>
        </w:rPr>
      </w:pPr>
      <w:r w:rsidRPr="007E7AEA">
        <w:rPr>
          <w:rFonts w:ascii="宋体" w:eastAsia="宋体" w:hAnsi="宋体"/>
          <w:szCs w:val="21"/>
        </w:rPr>
        <w:t>毕业生离校前</w:t>
      </w:r>
      <w:r w:rsidR="00707E2F">
        <w:rPr>
          <w:rFonts w:ascii="宋体" w:eastAsia="宋体" w:hAnsi="宋体" w:hint="eastAsia"/>
          <w:szCs w:val="21"/>
        </w:rPr>
        <w:t>会在规定时间</w:t>
      </w:r>
      <w:r w:rsidRPr="007E7AEA">
        <w:rPr>
          <w:rFonts w:ascii="宋体" w:eastAsia="宋体" w:hAnsi="宋体"/>
          <w:szCs w:val="21"/>
        </w:rPr>
        <w:t>对校园卡进行冻结，准备退费处理工作,届时毕业生校园卡将不能使用。</w:t>
      </w:r>
    </w:p>
    <w:p w14:paraId="4AC60477" w14:textId="77777777" w:rsidR="00F80EA2" w:rsidRPr="00F80EA2" w:rsidRDefault="007E7AEA" w:rsidP="00F80EA2">
      <w:pPr>
        <w:pStyle w:val="a3"/>
        <w:numPr>
          <w:ilvl w:val="0"/>
          <w:numId w:val="3"/>
        </w:numPr>
        <w:ind w:firstLineChars="0"/>
        <w:rPr>
          <w:rFonts w:ascii="宋体" w:eastAsia="宋体" w:hAnsi="宋体" w:hint="eastAsia"/>
          <w:b/>
          <w:bCs/>
          <w:szCs w:val="21"/>
        </w:rPr>
      </w:pPr>
      <w:r w:rsidRPr="007E7AEA">
        <w:rPr>
          <w:rFonts w:ascii="宋体" w:eastAsia="宋体" w:hAnsi="宋体"/>
          <w:szCs w:val="21"/>
        </w:rPr>
        <w:t>校园卡余额将在冻结后的一周内退还到与校园卡绑定的银行卡，请保持银行卡处在正常状态。</w:t>
      </w:r>
    </w:p>
    <w:p w14:paraId="6735946B" w14:textId="4586B7C0" w:rsidR="00F80EA2" w:rsidRPr="00F80EA2" w:rsidRDefault="007E7AEA" w:rsidP="00F80EA2">
      <w:pPr>
        <w:pStyle w:val="a3"/>
        <w:numPr>
          <w:ilvl w:val="0"/>
          <w:numId w:val="3"/>
        </w:numPr>
        <w:ind w:firstLineChars="0"/>
        <w:rPr>
          <w:rFonts w:ascii="宋体" w:eastAsia="宋体" w:hAnsi="宋体" w:hint="eastAsia"/>
          <w:b/>
          <w:bCs/>
          <w:szCs w:val="21"/>
        </w:rPr>
      </w:pPr>
      <w:r w:rsidRPr="007E7AEA">
        <w:rPr>
          <w:rFonts w:ascii="宋体" w:eastAsia="宋体" w:hAnsi="宋体"/>
          <w:szCs w:val="21"/>
        </w:rPr>
        <w:t>如需更改与校园卡绑定的银行卡（仅限于本人农业银行卡）请在校园卡冻结前登陆</w:t>
      </w:r>
      <w:r w:rsidR="00F80EA2">
        <w:rPr>
          <w:rFonts w:ascii="宋体" w:eastAsia="宋体" w:hAnsi="宋体" w:hint="eastAsia"/>
          <w:b/>
          <w:bCs/>
          <w:szCs w:val="21"/>
        </w:rPr>
        <w:t>“</w:t>
      </w:r>
      <w:r w:rsidR="00F80EA2" w:rsidRPr="009F7A9F">
        <w:rPr>
          <w:rFonts w:ascii="宋体" w:eastAsia="宋体" w:hAnsi="宋体"/>
          <w:szCs w:val="21"/>
        </w:rPr>
        <w:t>湖北经济学院微信企业号</w:t>
      </w:r>
      <w:r w:rsidR="00F80EA2">
        <w:rPr>
          <w:rFonts w:ascii="宋体" w:eastAsia="宋体" w:hAnsi="宋体" w:hint="eastAsia"/>
          <w:szCs w:val="21"/>
        </w:rPr>
        <w:t>一卡通应用</w:t>
      </w:r>
      <w:r w:rsidR="00F80EA2" w:rsidRPr="00F80EA2">
        <w:rPr>
          <w:rFonts w:ascii="宋体" w:eastAsia="宋体" w:hAnsi="宋体" w:hint="eastAsia"/>
          <w:szCs w:val="21"/>
        </w:rPr>
        <w:t>”中的“银行卡”</w:t>
      </w:r>
      <w:r w:rsidRPr="00F80EA2">
        <w:rPr>
          <w:rFonts w:ascii="宋体" w:eastAsia="宋体" w:hAnsi="宋体"/>
          <w:szCs w:val="21"/>
        </w:rPr>
        <w:t>或一卡通圈存机</w:t>
      </w:r>
      <w:r w:rsidR="00F80EA2">
        <w:rPr>
          <w:rFonts w:ascii="宋体" w:eastAsia="宋体" w:hAnsi="宋体" w:hint="eastAsia"/>
          <w:szCs w:val="21"/>
        </w:rPr>
        <w:t>的转账业务中先解绑原银行卡号后重新</w:t>
      </w:r>
      <w:r w:rsidRPr="00F80EA2">
        <w:rPr>
          <w:rFonts w:ascii="宋体" w:eastAsia="宋体" w:hAnsi="宋体"/>
          <w:szCs w:val="21"/>
        </w:rPr>
        <w:t>绑定新的农行卡。</w:t>
      </w:r>
    </w:p>
    <w:p w14:paraId="70DAE74D" w14:textId="7C86391A" w:rsidR="007E7AEA" w:rsidRPr="00F80EA2" w:rsidRDefault="007E7AEA" w:rsidP="00F80EA2">
      <w:pPr>
        <w:pStyle w:val="a3"/>
        <w:numPr>
          <w:ilvl w:val="0"/>
          <w:numId w:val="3"/>
        </w:numPr>
        <w:ind w:firstLineChars="0"/>
        <w:rPr>
          <w:rFonts w:ascii="宋体" w:eastAsia="宋体" w:hAnsi="宋体" w:hint="eastAsia"/>
          <w:b/>
          <w:bCs/>
          <w:szCs w:val="21"/>
        </w:rPr>
      </w:pPr>
      <w:r w:rsidRPr="00F80EA2">
        <w:rPr>
          <w:rFonts w:ascii="宋体" w:eastAsia="宋体" w:hAnsi="宋体"/>
          <w:szCs w:val="21"/>
        </w:rPr>
        <w:t>退费处理工作完成后即开通校园卡转校友卡的功能，转账</w:t>
      </w:r>
      <w:r w:rsidR="00707E2F" w:rsidRPr="00F80EA2">
        <w:rPr>
          <w:rFonts w:ascii="宋体" w:eastAsia="宋体" w:hAnsi="宋体" w:hint="eastAsia"/>
          <w:szCs w:val="21"/>
        </w:rPr>
        <w:t>充值</w:t>
      </w:r>
      <w:r w:rsidRPr="00F80EA2">
        <w:rPr>
          <w:rFonts w:ascii="宋体" w:eastAsia="宋体" w:hAnsi="宋体"/>
          <w:szCs w:val="21"/>
        </w:rPr>
        <w:t>后即可使用。</w:t>
      </w:r>
      <w:r w:rsidR="00434031">
        <w:rPr>
          <w:rFonts w:ascii="宋体" w:eastAsia="宋体" w:hAnsi="宋体" w:hint="eastAsia"/>
          <w:szCs w:val="21"/>
        </w:rPr>
        <w:t>校友卡余额不做退费处理，请按需转账。</w:t>
      </w:r>
    </w:p>
    <w:p w14:paraId="5B489DB9" w14:textId="7C9DCED9" w:rsidR="0094282D" w:rsidRPr="007C1F93" w:rsidRDefault="0094282D" w:rsidP="00691B9A">
      <w:pPr>
        <w:pStyle w:val="a3"/>
        <w:numPr>
          <w:ilvl w:val="0"/>
          <w:numId w:val="2"/>
        </w:numPr>
        <w:ind w:firstLineChars="0"/>
        <w:rPr>
          <w:rFonts w:ascii="宋体" w:eastAsia="宋体" w:hAnsi="宋体" w:hint="eastAsia"/>
          <w:b/>
          <w:bCs/>
          <w:szCs w:val="21"/>
        </w:rPr>
      </w:pPr>
      <w:r w:rsidRPr="007C1F93">
        <w:rPr>
          <w:rFonts w:ascii="宋体" w:eastAsia="宋体" w:hAnsi="宋体" w:hint="eastAsia"/>
          <w:b/>
          <w:bCs/>
          <w:szCs w:val="21"/>
        </w:rPr>
        <w:t>宿舍电费</w:t>
      </w:r>
    </w:p>
    <w:p w14:paraId="6042545C" w14:textId="7EA4D6A9" w:rsidR="000B37AB" w:rsidRDefault="0094282D" w:rsidP="000B37AB">
      <w:pPr>
        <w:pStyle w:val="a3"/>
        <w:ind w:left="432" w:firstLineChars="0" w:firstLine="0"/>
        <w:rPr>
          <w:rFonts w:ascii="宋体" w:eastAsia="宋体" w:hAnsi="宋体" w:hint="eastAsia"/>
          <w:szCs w:val="21"/>
        </w:rPr>
      </w:pPr>
      <w:r w:rsidRPr="00691B9A">
        <w:rPr>
          <w:rFonts w:ascii="宋体" w:eastAsia="宋体" w:hAnsi="宋体" w:hint="eastAsia"/>
          <w:szCs w:val="21"/>
        </w:rPr>
        <w:lastRenderedPageBreak/>
        <w:t>宿舍电费可通过</w:t>
      </w:r>
      <w:r w:rsidR="005D7871">
        <w:rPr>
          <w:rFonts w:ascii="宋体" w:eastAsia="宋体" w:hAnsi="宋体" w:hint="eastAsia"/>
          <w:szCs w:val="21"/>
        </w:rPr>
        <w:t>微信</w:t>
      </w:r>
      <w:r w:rsidR="009F7A9F">
        <w:rPr>
          <w:rFonts w:ascii="宋体" w:eastAsia="宋体" w:hAnsi="宋体" w:hint="eastAsia"/>
          <w:szCs w:val="21"/>
        </w:rPr>
        <w:t>企业号</w:t>
      </w:r>
      <w:r w:rsidR="00E35EB3">
        <w:rPr>
          <w:rFonts w:ascii="宋体" w:eastAsia="宋体" w:hAnsi="宋体" w:hint="eastAsia"/>
          <w:szCs w:val="21"/>
        </w:rPr>
        <w:t>和</w:t>
      </w:r>
      <w:r w:rsidRPr="00691B9A">
        <w:rPr>
          <w:rFonts w:ascii="宋体" w:eastAsia="宋体" w:hAnsi="宋体"/>
          <w:szCs w:val="21"/>
        </w:rPr>
        <w:t>一卡通圈存机</w:t>
      </w:r>
      <w:r w:rsidRPr="00691B9A">
        <w:rPr>
          <w:rFonts w:ascii="宋体" w:eastAsia="宋体" w:hAnsi="宋体" w:hint="eastAsia"/>
          <w:szCs w:val="21"/>
        </w:rPr>
        <w:t>进行缴纳。</w:t>
      </w:r>
      <w:r w:rsidR="00F46F25">
        <w:rPr>
          <w:rFonts w:ascii="宋体" w:eastAsia="宋体" w:hAnsi="宋体" w:hint="eastAsia"/>
          <w:szCs w:val="21"/>
        </w:rPr>
        <w:t>电控缴费时间：5:30-22:30。</w:t>
      </w:r>
    </w:p>
    <w:p w14:paraId="5292AD6A" w14:textId="78D7B0C1" w:rsidR="00190C56" w:rsidRPr="00190C56" w:rsidRDefault="00190C56" w:rsidP="00190C56">
      <w:pPr>
        <w:pStyle w:val="a3"/>
        <w:numPr>
          <w:ilvl w:val="0"/>
          <w:numId w:val="2"/>
        </w:numPr>
        <w:ind w:firstLineChars="0"/>
        <w:rPr>
          <w:rFonts w:ascii="宋体" w:eastAsia="宋体" w:hAnsi="宋体" w:hint="eastAsia"/>
          <w:b/>
          <w:bCs/>
          <w:szCs w:val="21"/>
        </w:rPr>
      </w:pPr>
      <w:r w:rsidRPr="00190C56">
        <w:rPr>
          <w:rFonts w:ascii="宋体" w:eastAsia="宋体" w:hAnsi="宋体" w:hint="eastAsia"/>
          <w:b/>
          <w:bCs/>
          <w:szCs w:val="21"/>
        </w:rPr>
        <w:t>消费卡办理</w:t>
      </w:r>
    </w:p>
    <w:p w14:paraId="1CF83360" w14:textId="6C22E344" w:rsidR="00190C56" w:rsidRPr="00190C56" w:rsidRDefault="00190C56" w:rsidP="00190C56">
      <w:pPr>
        <w:ind w:firstLineChars="199" w:firstLine="418"/>
        <w:rPr>
          <w:rFonts w:ascii="宋体" w:eastAsia="宋体" w:hAnsi="宋体" w:hint="eastAsia"/>
          <w:szCs w:val="21"/>
        </w:rPr>
      </w:pPr>
      <w:r w:rsidRPr="00190C56">
        <w:rPr>
          <w:rFonts w:ascii="宋体" w:eastAsia="宋体" w:hAnsi="宋体" w:hint="eastAsia"/>
          <w:szCs w:val="21"/>
        </w:rPr>
        <w:t>消费卡仅限于二级单位自聘员工、家属用卡办理，请提前下载校园卡申请表填写个人信息（家属用卡只能用教职工本人的个人信息办理）；申请表由本人所在部门的负责人进行审批签字确认，并盖公章后即可持表到卡务中心办理，校园卡申请表请在网络与教育技术中心网页文档下载中下载打印。</w:t>
      </w:r>
    </w:p>
    <w:p w14:paraId="34779E3B" w14:textId="77777777" w:rsidR="00597819" w:rsidRPr="00F41D0F" w:rsidRDefault="00597819" w:rsidP="00D54F6D">
      <w:pPr>
        <w:pStyle w:val="a3"/>
        <w:ind w:left="432" w:firstLineChars="0" w:firstLine="0"/>
        <w:rPr>
          <w:rFonts w:ascii="宋体" w:eastAsia="宋体" w:hAnsi="宋体" w:hint="eastAsia"/>
          <w:b/>
          <w:bCs/>
          <w:szCs w:val="21"/>
        </w:rPr>
      </w:pPr>
    </w:p>
    <w:p w14:paraId="39F0C0E2" w14:textId="390CA08A" w:rsidR="00FB4741" w:rsidRPr="000B37AB" w:rsidRDefault="00FB4741" w:rsidP="00D54F6D">
      <w:pPr>
        <w:pStyle w:val="a3"/>
        <w:ind w:left="432" w:firstLineChars="0" w:firstLine="0"/>
        <w:rPr>
          <w:rFonts w:ascii="宋体" w:eastAsia="宋体" w:hAnsi="宋体" w:hint="eastAsia"/>
          <w:b/>
          <w:bCs/>
          <w:szCs w:val="21"/>
        </w:rPr>
      </w:pPr>
      <w:r w:rsidRPr="000B37AB">
        <w:rPr>
          <w:rFonts w:ascii="宋体" w:eastAsia="宋体" w:hAnsi="宋体" w:hint="eastAsia"/>
          <w:b/>
          <w:bCs/>
          <w:szCs w:val="21"/>
        </w:rPr>
        <w:t>卡务中心服务信息</w:t>
      </w:r>
    </w:p>
    <w:p w14:paraId="237FBBDB" w14:textId="208133D4" w:rsidR="00FB4741" w:rsidRPr="00707E2F" w:rsidRDefault="00FB4741" w:rsidP="00707E2F">
      <w:pPr>
        <w:ind w:firstLineChars="200" w:firstLine="420"/>
        <w:rPr>
          <w:rFonts w:ascii="宋体" w:eastAsia="宋体" w:hAnsi="宋体" w:hint="eastAsia"/>
          <w:szCs w:val="21"/>
        </w:rPr>
      </w:pPr>
      <w:r w:rsidRPr="00FB4741">
        <w:rPr>
          <w:rFonts w:ascii="宋体" w:eastAsia="宋体" w:hAnsi="宋体" w:hint="eastAsia"/>
          <w:szCs w:val="21"/>
        </w:rPr>
        <w:t>卡务管理中心地址：实验楼</w:t>
      </w:r>
      <w:r w:rsidRPr="00FB4741">
        <w:rPr>
          <w:rFonts w:ascii="宋体" w:eastAsia="宋体" w:hAnsi="宋体"/>
          <w:szCs w:val="21"/>
        </w:rPr>
        <w:t>2栋一楼服务大厅</w:t>
      </w:r>
      <w:r w:rsidR="00707E2F">
        <w:rPr>
          <w:rFonts w:ascii="宋体" w:eastAsia="宋体" w:hAnsi="宋体" w:hint="eastAsia"/>
          <w:szCs w:val="21"/>
        </w:rPr>
        <w:t xml:space="preserve"> </w:t>
      </w:r>
      <w:r w:rsidR="00707E2F">
        <w:rPr>
          <w:rFonts w:ascii="宋体" w:eastAsia="宋体" w:hAnsi="宋体"/>
          <w:szCs w:val="21"/>
        </w:rPr>
        <w:t xml:space="preserve">    </w:t>
      </w:r>
      <w:r w:rsidR="00707E2F" w:rsidRPr="00707E2F">
        <w:rPr>
          <w:rFonts w:ascii="宋体" w:eastAsia="宋体" w:hAnsi="宋体" w:hint="eastAsia"/>
          <w:szCs w:val="21"/>
        </w:rPr>
        <w:t>办公电话：</w:t>
      </w:r>
      <w:r w:rsidR="00707E2F" w:rsidRPr="00707E2F">
        <w:rPr>
          <w:rFonts w:ascii="宋体" w:eastAsia="宋体" w:hAnsi="宋体"/>
          <w:szCs w:val="21"/>
        </w:rPr>
        <w:t>81973807</w:t>
      </w:r>
      <w:r w:rsidR="00707E2F" w:rsidRPr="00707E2F">
        <w:rPr>
          <w:rFonts w:ascii="宋体" w:eastAsia="宋体" w:hAnsi="宋体"/>
          <w:szCs w:val="21"/>
        </w:rPr>
        <w:tab/>
      </w:r>
    </w:p>
    <w:p w14:paraId="76568A83" w14:textId="42ACC481" w:rsidR="00FB4741" w:rsidRPr="00FB4741" w:rsidRDefault="00FB4741" w:rsidP="00FB4741">
      <w:pPr>
        <w:ind w:firstLineChars="200" w:firstLine="420"/>
        <w:rPr>
          <w:rFonts w:ascii="宋体" w:eastAsia="宋体" w:hAnsi="宋体" w:hint="eastAsia"/>
          <w:szCs w:val="21"/>
        </w:rPr>
      </w:pPr>
      <w:r w:rsidRPr="00FB4741">
        <w:rPr>
          <w:rFonts w:ascii="宋体" w:eastAsia="宋体" w:hAnsi="宋体" w:hint="eastAsia"/>
          <w:szCs w:val="21"/>
        </w:rPr>
        <w:t>业务办理时间：</w:t>
      </w:r>
      <w:r>
        <w:rPr>
          <w:rFonts w:ascii="宋体" w:eastAsia="宋体" w:hAnsi="宋体" w:hint="eastAsia"/>
          <w:szCs w:val="21"/>
        </w:rPr>
        <w:t>工作日</w:t>
      </w:r>
      <w:r w:rsidRPr="00FB4741">
        <w:rPr>
          <w:rFonts w:ascii="宋体" w:eastAsia="宋体" w:hAnsi="宋体"/>
          <w:szCs w:val="21"/>
        </w:rPr>
        <w:t>8：00－1</w:t>
      </w:r>
      <w:r>
        <w:rPr>
          <w:rFonts w:ascii="宋体" w:eastAsia="宋体" w:hAnsi="宋体"/>
          <w:szCs w:val="21"/>
        </w:rPr>
        <w:t>1</w:t>
      </w:r>
      <w:r w:rsidRPr="00FB4741">
        <w:rPr>
          <w:rFonts w:ascii="宋体" w:eastAsia="宋体" w:hAnsi="宋体"/>
          <w:szCs w:val="21"/>
        </w:rPr>
        <w:t>:</w:t>
      </w:r>
      <w:r>
        <w:rPr>
          <w:rFonts w:ascii="宋体" w:eastAsia="宋体" w:hAnsi="宋体"/>
          <w:szCs w:val="21"/>
        </w:rPr>
        <w:t>50</w:t>
      </w:r>
      <w:r w:rsidRPr="00FB4741">
        <w:rPr>
          <w:rFonts w:ascii="宋体" w:eastAsia="宋体" w:hAnsi="宋体"/>
          <w:szCs w:val="21"/>
        </w:rPr>
        <w:t xml:space="preserve">    14:00-17：00　　　</w:t>
      </w:r>
    </w:p>
    <w:p w14:paraId="0D9B644B" w14:textId="6BE6B56B" w:rsidR="00FB4741" w:rsidRPr="00FB4741" w:rsidRDefault="00FB4741" w:rsidP="00FB4741">
      <w:pPr>
        <w:ind w:firstLineChars="200" w:firstLine="420"/>
        <w:rPr>
          <w:rFonts w:ascii="宋体" w:eastAsia="宋体" w:hAnsi="宋体" w:hint="eastAsia"/>
          <w:szCs w:val="21"/>
        </w:rPr>
      </w:pPr>
      <w:r>
        <w:rPr>
          <w:rFonts w:ascii="宋体" w:eastAsia="宋体" w:hAnsi="宋体" w:hint="eastAsia"/>
          <w:szCs w:val="21"/>
        </w:rPr>
        <w:t>一卡通查询</w:t>
      </w:r>
      <w:r w:rsidRPr="00FB4741">
        <w:rPr>
          <w:rFonts w:ascii="宋体" w:eastAsia="宋体" w:hAnsi="宋体" w:hint="eastAsia"/>
          <w:szCs w:val="21"/>
        </w:rPr>
        <w:t>网址：</w:t>
      </w:r>
      <w:hyperlink r:id="rId7" w:history="1">
        <w:r w:rsidR="005D7871" w:rsidRPr="0069746E">
          <w:rPr>
            <w:rStyle w:val="a4"/>
            <w:rFonts w:ascii="宋体" w:eastAsia="宋体" w:hAnsi="宋体"/>
            <w:szCs w:val="21"/>
          </w:rPr>
          <w:t>http://kwzx</w:t>
        </w:r>
      </w:hyperlink>
      <w:r w:rsidRPr="00FB4741">
        <w:rPr>
          <w:rFonts w:ascii="宋体" w:eastAsia="宋体" w:hAnsi="宋体"/>
          <w:szCs w:val="21"/>
        </w:rPr>
        <w:t>.hbue.edu.cn</w:t>
      </w:r>
    </w:p>
    <w:p w14:paraId="6681F94A" w14:textId="77777777" w:rsidR="00C36C33" w:rsidRDefault="009F7A9F" w:rsidP="009F7A9F">
      <w:pPr>
        <w:ind w:leftChars="100" w:left="210" w:firstLineChars="100" w:firstLine="210"/>
        <w:rPr>
          <w:rFonts w:ascii="宋体" w:eastAsia="宋体" w:hAnsi="宋体" w:hint="eastAsia"/>
          <w:szCs w:val="21"/>
        </w:rPr>
      </w:pPr>
      <w:r w:rsidRPr="009F7A9F">
        <w:rPr>
          <w:rFonts w:ascii="宋体" w:eastAsia="宋体" w:hAnsi="宋体" w:hint="eastAsia"/>
          <w:szCs w:val="21"/>
        </w:rPr>
        <w:t>校园卡照片上传方式：</w:t>
      </w:r>
      <w:r w:rsidRPr="009F7A9F">
        <w:rPr>
          <w:rFonts w:ascii="宋体" w:eastAsia="宋体" w:hAnsi="宋体"/>
          <w:szCs w:val="21"/>
        </w:rPr>
        <w:t>1、邮箱：kwzx@hbue.edu.cn，请备注学/工号或姓名</w:t>
      </w:r>
    </w:p>
    <w:p w14:paraId="2AB036EC" w14:textId="78155C47" w:rsidR="009F7A9F" w:rsidRDefault="009F7A9F" w:rsidP="00C36C33">
      <w:pPr>
        <w:ind w:leftChars="100" w:left="210" w:firstLineChars="1100" w:firstLine="2310"/>
        <w:rPr>
          <w:rFonts w:ascii="宋体" w:eastAsia="宋体" w:hAnsi="宋体" w:hint="eastAsia"/>
          <w:szCs w:val="21"/>
        </w:rPr>
      </w:pPr>
      <w:r w:rsidRPr="009F7A9F">
        <w:rPr>
          <w:rFonts w:ascii="宋体" w:eastAsia="宋体" w:hAnsi="宋体"/>
          <w:szCs w:val="21"/>
        </w:rPr>
        <w:t>2、湖北经济学院微信企业号校园一卡通应用照片采集</w:t>
      </w:r>
    </w:p>
    <w:p w14:paraId="0ECF7E98" w14:textId="77777777" w:rsidR="00597819" w:rsidRPr="009F7A9F" w:rsidRDefault="00597819" w:rsidP="00C36C33">
      <w:pPr>
        <w:ind w:leftChars="100" w:left="210" w:firstLineChars="1100" w:firstLine="2310"/>
        <w:rPr>
          <w:rFonts w:ascii="宋体" w:eastAsia="宋体" w:hAnsi="宋体" w:hint="eastAsia"/>
          <w:szCs w:val="21"/>
        </w:rPr>
      </w:pPr>
    </w:p>
    <w:p w14:paraId="0FF2C557" w14:textId="2345827F" w:rsidR="00691B9A" w:rsidRPr="000B37AB" w:rsidRDefault="00691B9A" w:rsidP="009F7A9F">
      <w:pPr>
        <w:jc w:val="center"/>
        <w:rPr>
          <w:rFonts w:ascii="宋体" w:eastAsia="宋体" w:hAnsi="宋体" w:cs="Times New Roman" w:hint="eastAsia"/>
          <w:sz w:val="32"/>
          <w:szCs w:val="32"/>
        </w:rPr>
      </w:pPr>
      <w:r w:rsidRPr="000B37AB">
        <w:rPr>
          <w:rFonts w:ascii="宋体" w:eastAsia="宋体" w:hAnsi="宋体" w:cs="Times New Roman" w:hint="eastAsia"/>
          <w:sz w:val="32"/>
          <w:szCs w:val="32"/>
        </w:rPr>
        <w:t>一卡通自助设备分布及功能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8"/>
        <w:gridCol w:w="2853"/>
        <w:gridCol w:w="3765"/>
      </w:tblGrid>
      <w:tr w:rsidR="00820675" w:rsidRPr="00691B9A" w14:paraId="031C901A" w14:textId="77777777" w:rsidTr="008A5945">
        <w:trPr>
          <w:jc w:val="center"/>
        </w:trPr>
        <w:tc>
          <w:tcPr>
            <w:tcW w:w="1678" w:type="dxa"/>
          </w:tcPr>
          <w:p w14:paraId="6F895054" w14:textId="77777777" w:rsidR="00691B9A" w:rsidRPr="00691B9A" w:rsidRDefault="00691B9A" w:rsidP="00691B9A">
            <w:pPr>
              <w:jc w:val="center"/>
              <w:rPr>
                <w:rFonts w:ascii="宋体" w:eastAsia="宋体" w:hAnsi="宋体" w:cs="Times New Roman" w:hint="eastAsia"/>
                <w:szCs w:val="21"/>
              </w:rPr>
            </w:pPr>
            <w:r w:rsidRPr="00691B9A">
              <w:rPr>
                <w:rFonts w:ascii="宋体" w:eastAsia="宋体" w:hAnsi="宋体" w:cs="Times New Roman" w:hint="eastAsia"/>
                <w:szCs w:val="21"/>
              </w:rPr>
              <w:t>设备名称</w:t>
            </w:r>
          </w:p>
        </w:tc>
        <w:tc>
          <w:tcPr>
            <w:tcW w:w="2853" w:type="dxa"/>
          </w:tcPr>
          <w:p w14:paraId="01DB896D" w14:textId="77777777" w:rsidR="00691B9A" w:rsidRPr="00691B9A" w:rsidRDefault="00691B9A" w:rsidP="00691B9A">
            <w:pPr>
              <w:jc w:val="center"/>
              <w:rPr>
                <w:rFonts w:ascii="宋体" w:eastAsia="宋体" w:hAnsi="宋体" w:cs="Times New Roman" w:hint="eastAsia"/>
                <w:szCs w:val="21"/>
              </w:rPr>
            </w:pPr>
            <w:r w:rsidRPr="00691B9A">
              <w:rPr>
                <w:rFonts w:ascii="宋体" w:eastAsia="宋体" w:hAnsi="宋体" w:cs="Times New Roman" w:hint="eastAsia"/>
                <w:szCs w:val="21"/>
              </w:rPr>
              <w:t>地点</w:t>
            </w:r>
          </w:p>
        </w:tc>
        <w:tc>
          <w:tcPr>
            <w:tcW w:w="3765" w:type="dxa"/>
          </w:tcPr>
          <w:p w14:paraId="5E33C515" w14:textId="77777777" w:rsidR="00691B9A" w:rsidRPr="00691B9A" w:rsidRDefault="00691B9A" w:rsidP="00691B9A">
            <w:pPr>
              <w:jc w:val="center"/>
              <w:rPr>
                <w:rFonts w:ascii="宋体" w:eastAsia="宋体" w:hAnsi="宋体" w:cs="Times New Roman" w:hint="eastAsia"/>
                <w:szCs w:val="21"/>
              </w:rPr>
            </w:pPr>
            <w:r w:rsidRPr="00691B9A">
              <w:rPr>
                <w:rFonts w:ascii="宋体" w:eastAsia="宋体" w:hAnsi="宋体" w:cs="Times New Roman" w:hint="eastAsia"/>
                <w:szCs w:val="21"/>
              </w:rPr>
              <w:t>功能</w:t>
            </w:r>
          </w:p>
        </w:tc>
      </w:tr>
      <w:tr w:rsidR="00820675" w:rsidRPr="00691B9A" w14:paraId="0A98FA5F" w14:textId="77777777" w:rsidTr="008A5945">
        <w:trPr>
          <w:jc w:val="center"/>
        </w:trPr>
        <w:tc>
          <w:tcPr>
            <w:tcW w:w="1678" w:type="dxa"/>
            <w:vMerge w:val="restart"/>
            <w:vAlign w:val="center"/>
          </w:tcPr>
          <w:p w14:paraId="79D0D4E9" w14:textId="77777777" w:rsidR="00021E12" w:rsidRPr="00691B9A" w:rsidRDefault="00021E12" w:rsidP="00691B9A">
            <w:pPr>
              <w:jc w:val="center"/>
              <w:rPr>
                <w:rFonts w:ascii="宋体" w:eastAsia="宋体" w:hAnsi="宋体" w:cs="Times New Roman" w:hint="eastAsia"/>
                <w:szCs w:val="21"/>
              </w:rPr>
            </w:pPr>
            <w:r w:rsidRPr="00691B9A">
              <w:rPr>
                <w:rFonts w:ascii="宋体" w:eastAsia="宋体" w:hAnsi="宋体" w:cs="Times New Roman" w:hint="eastAsia"/>
                <w:szCs w:val="21"/>
              </w:rPr>
              <w:t>自助补卡机</w:t>
            </w:r>
          </w:p>
        </w:tc>
        <w:tc>
          <w:tcPr>
            <w:tcW w:w="2853" w:type="dxa"/>
          </w:tcPr>
          <w:p w14:paraId="5B84F9F0" w14:textId="77777777" w:rsidR="00021E12" w:rsidRPr="00691B9A" w:rsidRDefault="00021E12" w:rsidP="00691B9A">
            <w:pPr>
              <w:jc w:val="center"/>
              <w:rPr>
                <w:rFonts w:ascii="宋体" w:eastAsia="宋体" w:hAnsi="宋体" w:cs="Times New Roman" w:hint="eastAsia"/>
                <w:szCs w:val="21"/>
              </w:rPr>
            </w:pPr>
            <w:r w:rsidRPr="00691B9A">
              <w:rPr>
                <w:rFonts w:ascii="宋体" w:eastAsia="宋体" w:hAnsi="宋体" w:cs="Times New Roman" w:hint="eastAsia"/>
                <w:szCs w:val="21"/>
              </w:rPr>
              <w:t>实验楼2卡务中心大厅</w:t>
            </w:r>
          </w:p>
        </w:tc>
        <w:tc>
          <w:tcPr>
            <w:tcW w:w="3765" w:type="dxa"/>
            <w:vMerge w:val="restart"/>
            <w:vAlign w:val="center"/>
          </w:tcPr>
          <w:p w14:paraId="1775505F" w14:textId="77777777" w:rsidR="00021E12" w:rsidRPr="00691B9A" w:rsidRDefault="00021E12" w:rsidP="00691B9A">
            <w:pPr>
              <w:jc w:val="center"/>
              <w:rPr>
                <w:rFonts w:ascii="宋体" w:eastAsia="宋体" w:hAnsi="宋体" w:cs="Times New Roman" w:hint="eastAsia"/>
                <w:szCs w:val="21"/>
              </w:rPr>
            </w:pPr>
            <w:r w:rsidRPr="00691B9A">
              <w:rPr>
                <w:rFonts w:ascii="宋体" w:eastAsia="宋体" w:hAnsi="宋体" w:cs="Times New Roman" w:hint="eastAsia"/>
                <w:szCs w:val="21"/>
              </w:rPr>
              <w:t>学生卡补办</w:t>
            </w:r>
          </w:p>
        </w:tc>
      </w:tr>
      <w:tr w:rsidR="00820675" w:rsidRPr="00691B9A" w14:paraId="1B3CFE94" w14:textId="77777777" w:rsidTr="008A5945">
        <w:trPr>
          <w:jc w:val="center"/>
        </w:trPr>
        <w:tc>
          <w:tcPr>
            <w:tcW w:w="1678" w:type="dxa"/>
            <w:vMerge/>
          </w:tcPr>
          <w:p w14:paraId="29C9C848" w14:textId="77777777" w:rsidR="00021E12" w:rsidRPr="00691B9A" w:rsidRDefault="00021E12" w:rsidP="00691B9A">
            <w:pPr>
              <w:jc w:val="center"/>
              <w:rPr>
                <w:rFonts w:ascii="宋体" w:eastAsia="宋体" w:hAnsi="宋体" w:cs="Times New Roman" w:hint="eastAsia"/>
                <w:szCs w:val="21"/>
              </w:rPr>
            </w:pPr>
          </w:p>
        </w:tc>
        <w:tc>
          <w:tcPr>
            <w:tcW w:w="2853" w:type="dxa"/>
          </w:tcPr>
          <w:p w14:paraId="3D154DB8" w14:textId="77777777" w:rsidR="00021E12" w:rsidRPr="00691B9A" w:rsidRDefault="00021E12" w:rsidP="00691B9A">
            <w:pPr>
              <w:jc w:val="center"/>
              <w:rPr>
                <w:rFonts w:ascii="宋体" w:eastAsia="宋体" w:hAnsi="宋体" w:cs="Times New Roman" w:hint="eastAsia"/>
                <w:szCs w:val="21"/>
              </w:rPr>
            </w:pPr>
            <w:r w:rsidRPr="00691B9A">
              <w:rPr>
                <w:rFonts w:ascii="宋体" w:eastAsia="宋体" w:hAnsi="宋体" w:cs="Times New Roman" w:hint="eastAsia"/>
                <w:szCs w:val="21"/>
              </w:rPr>
              <w:t>学生事务中心</w:t>
            </w:r>
          </w:p>
        </w:tc>
        <w:tc>
          <w:tcPr>
            <w:tcW w:w="3765" w:type="dxa"/>
            <w:vMerge/>
          </w:tcPr>
          <w:p w14:paraId="75536455" w14:textId="77777777" w:rsidR="00021E12" w:rsidRPr="00691B9A" w:rsidRDefault="00021E12" w:rsidP="00691B9A">
            <w:pPr>
              <w:jc w:val="center"/>
              <w:rPr>
                <w:rFonts w:ascii="宋体" w:eastAsia="宋体" w:hAnsi="宋体" w:cs="Times New Roman" w:hint="eastAsia"/>
                <w:szCs w:val="21"/>
              </w:rPr>
            </w:pPr>
          </w:p>
        </w:tc>
      </w:tr>
      <w:tr w:rsidR="00820675" w:rsidRPr="00691B9A" w14:paraId="2C1BEFC1" w14:textId="77777777" w:rsidTr="008A5945">
        <w:trPr>
          <w:jc w:val="center"/>
        </w:trPr>
        <w:tc>
          <w:tcPr>
            <w:tcW w:w="1678" w:type="dxa"/>
            <w:vMerge/>
          </w:tcPr>
          <w:p w14:paraId="2999956A" w14:textId="77777777" w:rsidR="00021E12" w:rsidRPr="00691B9A" w:rsidRDefault="00021E12" w:rsidP="00691B9A">
            <w:pPr>
              <w:jc w:val="center"/>
              <w:rPr>
                <w:rFonts w:ascii="宋体" w:eastAsia="宋体" w:hAnsi="宋体" w:cs="Times New Roman" w:hint="eastAsia"/>
                <w:szCs w:val="21"/>
              </w:rPr>
            </w:pPr>
          </w:p>
        </w:tc>
        <w:tc>
          <w:tcPr>
            <w:tcW w:w="2853" w:type="dxa"/>
          </w:tcPr>
          <w:p w14:paraId="0405C141" w14:textId="5C0FDC5C" w:rsidR="00021E12" w:rsidRPr="00691B9A" w:rsidRDefault="00021E12" w:rsidP="00691B9A">
            <w:pPr>
              <w:jc w:val="center"/>
              <w:rPr>
                <w:rFonts w:ascii="宋体" w:eastAsia="宋体" w:hAnsi="宋体" w:cs="Times New Roman" w:hint="eastAsia"/>
                <w:szCs w:val="21"/>
              </w:rPr>
            </w:pPr>
            <w:r>
              <w:rPr>
                <w:rFonts w:ascii="宋体" w:eastAsia="宋体" w:hAnsi="宋体" w:cs="Times New Roman" w:hint="eastAsia"/>
                <w:szCs w:val="21"/>
              </w:rPr>
              <w:t>枫苑学生宿舍大厅</w:t>
            </w:r>
          </w:p>
        </w:tc>
        <w:tc>
          <w:tcPr>
            <w:tcW w:w="3765" w:type="dxa"/>
          </w:tcPr>
          <w:p w14:paraId="6BD38180" w14:textId="0398803D" w:rsidR="00021E12" w:rsidRPr="00691B9A" w:rsidRDefault="00021E12" w:rsidP="00691B9A">
            <w:pPr>
              <w:jc w:val="center"/>
              <w:rPr>
                <w:rFonts w:ascii="宋体" w:eastAsia="宋体" w:hAnsi="宋体" w:cs="Times New Roman" w:hint="eastAsia"/>
                <w:szCs w:val="21"/>
              </w:rPr>
            </w:pPr>
            <w:r w:rsidRPr="00021E12">
              <w:rPr>
                <w:rFonts w:ascii="宋体" w:eastAsia="宋体" w:hAnsi="宋体" w:cs="Times New Roman" w:hint="eastAsia"/>
                <w:szCs w:val="21"/>
              </w:rPr>
              <w:t>学生卡补办、转账、查询等</w:t>
            </w:r>
          </w:p>
        </w:tc>
      </w:tr>
      <w:tr w:rsidR="00820675" w:rsidRPr="00691B9A" w14:paraId="2EFEE7B4" w14:textId="77777777" w:rsidTr="00F41D0F">
        <w:trPr>
          <w:trHeight w:val="437"/>
          <w:jc w:val="center"/>
        </w:trPr>
        <w:tc>
          <w:tcPr>
            <w:tcW w:w="1678" w:type="dxa"/>
            <w:vMerge w:val="restart"/>
            <w:vAlign w:val="center"/>
          </w:tcPr>
          <w:p w14:paraId="0DFF243F" w14:textId="77777777" w:rsidR="00691B9A" w:rsidRPr="00691B9A" w:rsidRDefault="00691B9A" w:rsidP="00691B9A">
            <w:pPr>
              <w:jc w:val="center"/>
              <w:rPr>
                <w:rFonts w:ascii="宋体" w:eastAsia="宋体" w:hAnsi="宋体" w:cs="Times New Roman" w:hint="eastAsia"/>
                <w:szCs w:val="21"/>
              </w:rPr>
            </w:pPr>
            <w:r w:rsidRPr="00691B9A">
              <w:rPr>
                <w:rFonts w:ascii="宋体" w:eastAsia="宋体" w:hAnsi="宋体" w:cs="Times New Roman" w:hint="eastAsia"/>
                <w:szCs w:val="21"/>
              </w:rPr>
              <w:t>圈存机</w:t>
            </w:r>
          </w:p>
        </w:tc>
        <w:tc>
          <w:tcPr>
            <w:tcW w:w="2853" w:type="dxa"/>
          </w:tcPr>
          <w:p w14:paraId="101E4C5F" w14:textId="77777777" w:rsidR="00691B9A" w:rsidRPr="00691B9A" w:rsidRDefault="00691B9A" w:rsidP="00691B9A">
            <w:pPr>
              <w:jc w:val="center"/>
              <w:rPr>
                <w:rFonts w:ascii="宋体" w:eastAsia="宋体" w:hAnsi="宋体" w:cs="Times New Roman" w:hint="eastAsia"/>
                <w:szCs w:val="21"/>
              </w:rPr>
            </w:pPr>
            <w:r w:rsidRPr="00691B9A">
              <w:rPr>
                <w:rFonts w:ascii="宋体" w:eastAsia="宋体" w:hAnsi="宋体" w:cs="Times New Roman" w:hint="eastAsia"/>
                <w:szCs w:val="21"/>
              </w:rPr>
              <w:t>七品居一楼</w:t>
            </w:r>
          </w:p>
        </w:tc>
        <w:tc>
          <w:tcPr>
            <w:tcW w:w="3765" w:type="dxa"/>
            <w:vMerge w:val="restart"/>
            <w:vAlign w:val="center"/>
          </w:tcPr>
          <w:p w14:paraId="756496ED" w14:textId="77777777" w:rsidR="00691B9A" w:rsidRPr="00691B9A" w:rsidRDefault="00691B9A" w:rsidP="00691B9A">
            <w:pPr>
              <w:rPr>
                <w:rFonts w:ascii="宋体" w:eastAsia="宋体" w:hAnsi="宋体" w:cs="Times New Roman" w:hint="eastAsia"/>
                <w:szCs w:val="21"/>
              </w:rPr>
            </w:pPr>
            <w:r w:rsidRPr="00691B9A">
              <w:rPr>
                <w:rFonts w:ascii="宋体" w:eastAsia="宋体" w:hAnsi="宋体" w:cs="Times New Roman" w:hint="eastAsia"/>
                <w:szCs w:val="21"/>
              </w:rPr>
              <w:t>校园卡自助转账、挂失、解挂、银行卡解绑与绑定、校园卡电子账户与卡钱包账户间转账、查询与消费密码的修改、消费限额修改、交电费、卡片更新、信息查询等</w:t>
            </w:r>
          </w:p>
        </w:tc>
      </w:tr>
      <w:tr w:rsidR="00820675" w:rsidRPr="00691B9A" w14:paraId="7D4E849E" w14:textId="77777777" w:rsidTr="00F41D0F">
        <w:trPr>
          <w:trHeight w:val="402"/>
          <w:jc w:val="center"/>
        </w:trPr>
        <w:tc>
          <w:tcPr>
            <w:tcW w:w="1678" w:type="dxa"/>
            <w:vMerge/>
          </w:tcPr>
          <w:p w14:paraId="5CA8DA80" w14:textId="77777777" w:rsidR="00691B9A" w:rsidRPr="00691B9A" w:rsidRDefault="00691B9A" w:rsidP="00691B9A">
            <w:pPr>
              <w:jc w:val="center"/>
              <w:rPr>
                <w:rFonts w:ascii="宋体" w:eastAsia="宋体" w:hAnsi="宋体" w:cs="Times New Roman" w:hint="eastAsia"/>
                <w:szCs w:val="21"/>
              </w:rPr>
            </w:pPr>
          </w:p>
        </w:tc>
        <w:tc>
          <w:tcPr>
            <w:tcW w:w="2853" w:type="dxa"/>
          </w:tcPr>
          <w:p w14:paraId="54D35AEF" w14:textId="77777777" w:rsidR="00691B9A" w:rsidRPr="00691B9A" w:rsidRDefault="00691B9A" w:rsidP="00691B9A">
            <w:pPr>
              <w:jc w:val="center"/>
              <w:rPr>
                <w:rFonts w:ascii="宋体" w:eastAsia="宋体" w:hAnsi="宋体" w:cs="Times New Roman" w:hint="eastAsia"/>
                <w:szCs w:val="21"/>
              </w:rPr>
            </w:pPr>
            <w:r w:rsidRPr="00691B9A">
              <w:rPr>
                <w:rFonts w:ascii="宋体" w:eastAsia="宋体" w:hAnsi="宋体" w:cs="Times New Roman" w:hint="eastAsia"/>
                <w:szCs w:val="21"/>
              </w:rPr>
              <w:t>一粟堂一楼</w:t>
            </w:r>
          </w:p>
        </w:tc>
        <w:tc>
          <w:tcPr>
            <w:tcW w:w="3765" w:type="dxa"/>
            <w:vMerge/>
          </w:tcPr>
          <w:p w14:paraId="4B545505" w14:textId="77777777" w:rsidR="00691B9A" w:rsidRPr="00691B9A" w:rsidRDefault="00691B9A" w:rsidP="00691B9A">
            <w:pPr>
              <w:jc w:val="center"/>
              <w:rPr>
                <w:rFonts w:ascii="宋体" w:eastAsia="宋体" w:hAnsi="宋体" w:cs="Times New Roman" w:hint="eastAsia"/>
                <w:szCs w:val="21"/>
              </w:rPr>
            </w:pPr>
          </w:p>
        </w:tc>
      </w:tr>
      <w:tr w:rsidR="00820675" w:rsidRPr="00691B9A" w14:paraId="499657D2" w14:textId="77777777" w:rsidTr="00F41D0F">
        <w:trPr>
          <w:trHeight w:val="422"/>
          <w:jc w:val="center"/>
        </w:trPr>
        <w:tc>
          <w:tcPr>
            <w:tcW w:w="1678" w:type="dxa"/>
            <w:vMerge/>
          </w:tcPr>
          <w:p w14:paraId="48429F81" w14:textId="77777777" w:rsidR="00691B9A" w:rsidRPr="00691B9A" w:rsidRDefault="00691B9A" w:rsidP="00691B9A">
            <w:pPr>
              <w:jc w:val="center"/>
              <w:rPr>
                <w:rFonts w:ascii="宋体" w:eastAsia="宋体" w:hAnsi="宋体" w:cs="Times New Roman" w:hint="eastAsia"/>
                <w:szCs w:val="21"/>
              </w:rPr>
            </w:pPr>
          </w:p>
        </w:tc>
        <w:tc>
          <w:tcPr>
            <w:tcW w:w="2853" w:type="dxa"/>
          </w:tcPr>
          <w:p w14:paraId="3EEDE650" w14:textId="77777777" w:rsidR="00691B9A" w:rsidRPr="00691B9A" w:rsidRDefault="00691B9A" w:rsidP="00691B9A">
            <w:pPr>
              <w:jc w:val="center"/>
              <w:rPr>
                <w:rFonts w:ascii="宋体" w:eastAsia="宋体" w:hAnsi="宋体" w:cs="Times New Roman" w:hint="eastAsia"/>
                <w:szCs w:val="21"/>
              </w:rPr>
            </w:pPr>
            <w:r w:rsidRPr="00691B9A">
              <w:rPr>
                <w:rFonts w:ascii="宋体" w:eastAsia="宋体" w:hAnsi="宋体" w:cs="Times New Roman" w:hint="eastAsia"/>
                <w:szCs w:val="21"/>
              </w:rPr>
              <w:t>三清园一楼</w:t>
            </w:r>
          </w:p>
        </w:tc>
        <w:tc>
          <w:tcPr>
            <w:tcW w:w="3765" w:type="dxa"/>
            <w:vMerge/>
          </w:tcPr>
          <w:p w14:paraId="47A96BB8" w14:textId="77777777" w:rsidR="00691B9A" w:rsidRPr="00691B9A" w:rsidRDefault="00691B9A" w:rsidP="00691B9A">
            <w:pPr>
              <w:jc w:val="center"/>
              <w:rPr>
                <w:rFonts w:ascii="宋体" w:eastAsia="宋体" w:hAnsi="宋体" w:cs="Times New Roman" w:hint="eastAsia"/>
                <w:szCs w:val="21"/>
              </w:rPr>
            </w:pPr>
          </w:p>
        </w:tc>
      </w:tr>
      <w:tr w:rsidR="00820675" w:rsidRPr="00691B9A" w14:paraId="710C70BA" w14:textId="77777777" w:rsidTr="00F41D0F">
        <w:trPr>
          <w:trHeight w:val="414"/>
          <w:jc w:val="center"/>
        </w:trPr>
        <w:tc>
          <w:tcPr>
            <w:tcW w:w="1678" w:type="dxa"/>
            <w:vMerge/>
          </w:tcPr>
          <w:p w14:paraId="0DBCE0DD" w14:textId="77777777" w:rsidR="00691B9A" w:rsidRPr="00691B9A" w:rsidRDefault="00691B9A" w:rsidP="00691B9A">
            <w:pPr>
              <w:jc w:val="center"/>
              <w:rPr>
                <w:rFonts w:ascii="宋体" w:eastAsia="宋体" w:hAnsi="宋体" w:cs="Times New Roman" w:hint="eastAsia"/>
                <w:szCs w:val="21"/>
              </w:rPr>
            </w:pPr>
          </w:p>
        </w:tc>
        <w:tc>
          <w:tcPr>
            <w:tcW w:w="2853" w:type="dxa"/>
          </w:tcPr>
          <w:p w14:paraId="220B355C" w14:textId="51B45063" w:rsidR="00691B9A" w:rsidRPr="00691B9A" w:rsidRDefault="00F41D0F" w:rsidP="00F41D0F">
            <w:pPr>
              <w:jc w:val="center"/>
              <w:rPr>
                <w:rFonts w:ascii="宋体" w:eastAsia="宋体" w:hAnsi="宋体" w:cs="Times New Roman" w:hint="eastAsia"/>
                <w:szCs w:val="21"/>
              </w:rPr>
            </w:pPr>
            <w:r w:rsidRPr="00691B9A">
              <w:rPr>
                <w:rFonts w:ascii="宋体" w:eastAsia="宋体" w:hAnsi="宋体" w:cs="Times New Roman" w:hint="eastAsia"/>
                <w:szCs w:val="21"/>
              </w:rPr>
              <w:t>卡务中心</w:t>
            </w:r>
          </w:p>
        </w:tc>
        <w:tc>
          <w:tcPr>
            <w:tcW w:w="3765" w:type="dxa"/>
            <w:vMerge/>
          </w:tcPr>
          <w:p w14:paraId="230AD14E" w14:textId="77777777" w:rsidR="00691B9A" w:rsidRPr="00691B9A" w:rsidRDefault="00691B9A" w:rsidP="00691B9A">
            <w:pPr>
              <w:jc w:val="center"/>
              <w:rPr>
                <w:rFonts w:ascii="宋体" w:eastAsia="宋体" w:hAnsi="宋体" w:cs="Times New Roman" w:hint="eastAsia"/>
                <w:szCs w:val="21"/>
              </w:rPr>
            </w:pPr>
          </w:p>
        </w:tc>
      </w:tr>
      <w:tr w:rsidR="00820675" w:rsidRPr="00691B9A" w14:paraId="1C006921" w14:textId="77777777" w:rsidTr="008A5945">
        <w:trPr>
          <w:trHeight w:val="1794"/>
          <w:jc w:val="center"/>
        </w:trPr>
        <w:tc>
          <w:tcPr>
            <w:tcW w:w="1678" w:type="dxa"/>
            <w:vAlign w:val="center"/>
          </w:tcPr>
          <w:p w14:paraId="309AC05E" w14:textId="2D5ED8E3" w:rsidR="005D7871" w:rsidRDefault="00F343CA" w:rsidP="00691B9A">
            <w:pPr>
              <w:jc w:val="center"/>
              <w:rPr>
                <w:rFonts w:ascii="宋体" w:eastAsia="宋体" w:hAnsi="宋体" w:cs="Times New Roman" w:hint="eastAsia"/>
                <w:szCs w:val="21"/>
              </w:rPr>
            </w:pPr>
            <w:r>
              <w:rPr>
                <w:rFonts w:ascii="宋体" w:eastAsia="宋体" w:hAnsi="宋体" w:cs="Times New Roman" w:hint="eastAsia"/>
                <w:szCs w:val="21"/>
              </w:rPr>
              <w:t>企业微信</w:t>
            </w:r>
          </w:p>
          <w:p w14:paraId="4240ACF0" w14:textId="56CDCF69" w:rsidR="005D7871" w:rsidRPr="00691B9A" w:rsidRDefault="005D7871" w:rsidP="00691B9A">
            <w:pPr>
              <w:jc w:val="center"/>
              <w:rPr>
                <w:rFonts w:ascii="宋体" w:eastAsia="宋体" w:hAnsi="宋体" w:cs="Times New Roman" w:hint="eastAsia"/>
                <w:szCs w:val="21"/>
              </w:rPr>
            </w:pPr>
          </w:p>
        </w:tc>
        <w:tc>
          <w:tcPr>
            <w:tcW w:w="2853" w:type="dxa"/>
          </w:tcPr>
          <w:p w14:paraId="46373952" w14:textId="3F199A0F" w:rsidR="005D7871" w:rsidRPr="00691B9A" w:rsidRDefault="00820675" w:rsidP="00691B9A">
            <w:pPr>
              <w:jc w:val="center"/>
              <w:rPr>
                <w:rFonts w:ascii="宋体" w:eastAsia="宋体" w:hAnsi="宋体" w:cs="Times New Roman" w:hint="eastAsia"/>
                <w:noProof/>
                <w:szCs w:val="21"/>
              </w:rPr>
            </w:pPr>
            <w:r>
              <w:rPr>
                <w:rFonts w:ascii="宋体" w:eastAsia="宋体" w:hAnsi="宋体" w:cs="Times New Roman" w:hint="eastAsia"/>
                <w:noProof/>
                <w:szCs w:val="21"/>
              </w:rPr>
              <w:drawing>
                <wp:inline distT="0" distB="0" distL="0" distR="0" wp14:anchorId="5437F542" wp14:editId="62D2FCB4">
                  <wp:extent cx="1074420" cy="1074420"/>
                  <wp:effectExtent l="0" t="0" r="0" b="0"/>
                  <wp:docPr id="4740505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50541" name="图片 47405054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765" w:type="dxa"/>
            <w:vAlign w:val="center"/>
          </w:tcPr>
          <w:p w14:paraId="4F9ED93A" w14:textId="7D433506" w:rsidR="005D7871" w:rsidRPr="00691B9A" w:rsidRDefault="00F343CA" w:rsidP="00691B9A">
            <w:pPr>
              <w:ind w:firstLineChars="200" w:firstLine="420"/>
              <w:rPr>
                <w:rFonts w:ascii="宋体" w:eastAsia="宋体" w:hAnsi="宋体" w:cs="Times New Roman" w:hint="eastAsia"/>
                <w:szCs w:val="21"/>
              </w:rPr>
            </w:pPr>
            <w:r>
              <w:rPr>
                <w:rFonts w:ascii="宋体" w:eastAsia="宋体" w:hAnsi="宋体" w:cs="Times New Roman" w:hint="eastAsia"/>
                <w:szCs w:val="21"/>
              </w:rPr>
              <w:t>微信扫码关注后进入一卡通业务，可进行校园卡充值、挂失解挂、流水查询</w:t>
            </w:r>
            <w:r w:rsidR="00AD672B">
              <w:rPr>
                <w:rFonts w:ascii="宋体" w:eastAsia="宋体" w:hAnsi="宋体" w:cs="Times New Roman" w:hint="eastAsia"/>
                <w:szCs w:val="21"/>
              </w:rPr>
              <w:t>和</w:t>
            </w:r>
            <w:r>
              <w:rPr>
                <w:rFonts w:ascii="宋体" w:eastAsia="宋体" w:hAnsi="宋体" w:cs="Times New Roman" w:hint="eastAsia"/>
                <w:szCs w:val="21"/>
              </w:rPr>
              <w:t>宿舍电费</w:t>
            </w:r>
            <w:r w:rsidR="00AD672B">
              <w:rPr>
                <w:rFonts w:ascii="宋体" w:eastAsia="宋体" w:hAnsi="宋体" w:cs="Times New Roman" w:hint="eastAsia"/>
                <w:szCs w:val="21"/>
              </w:rPr>
              <w:t>、</w:t>
            </w:r>
            <w:r>
              <w:rPr>
                <w:rFonts w:ascii="宋体" w:eastAsia="宋体" w:hAnsi="宋体" w:cs="Times New Roman" w:hint="eastAsia"/>
                <w:szCs w:val="21"/>
              </w:rPr>
              <w:t>扫码支付等功能。</w:t>
            </w:r>
          </w:p>
        </w:tc>
      </w:tr>
      <w:tr w:rsidR="00820675" w:rsidRPr="00691B9A" w14:paraId="31742886" w14:textId="77777777" w:rsidTr="008A5945">
        <w:trPr>
          <w:trHeight w:val="482"/>
          <w:jc w:val="center"/>
        </w:trPr>
        <w:tc>
          <w:tcPr>
            <w:tcW w:w="1678" w:type="dxa"/>
            <w:vAlign w:val="center"/>
          </w:tcPr>
          <w:p w14:paraId="108729B5" w14:textId="6BE9AE3B" w:rsidR="000B37AB" w:rsidRDefault="00C36C33" w:rsidP="000B37AB">
            <w:pPr>
              <w:jc w:val="center"/>
              <w:rPr>
                <w:rFonts w:ascii="宋体" w:eastAsia="宋体" w:hAnsi="宋体" w:cs="Times New Roman" w:hint="eastAsia"/>
                <w:szCs w:val="21"/>
              </w:rPr>
            </w:pPr>
            <w:r w:rsidRPr="00C36C33">
              <w:rPr>
                <w:rFonts w:ascii="宋体" w:eastAsia="宋体" w:hAnsi="宋体" w:cs="Times New Roman" w:hint="eastAsia"/>
                <w:szCs w:val="21"/>
              </w:rPr>
              <w:t>新微校</w:t>
            </w:r>
          </w:p>
        </w:tc>
        <w:tc>
          <w:tcPr>
            <w:tcW w:w="2853" w:type="dxa"/>
            <w:vAlign w:val="center"/>
          </w:tcPr>
          <w:p w14:paraId="2C57CF4F" w14:textId="35F979BA" w:rsidR="00C36C33" w:rsidRDefault="00C36C33" w:rsidP="00C36C33">
            <w:pPr>
              <w:jc w:val="center"/>
              <w:rPr>
                <w:rFonts w:ascii="宋体" w:eastAsia="宋体" w:hAnsi="宋体" w:cs="Times New Roman" w:hint="eastAsia"/>
                <w:szCs w:val="21"/>
              </w:rPr>
            </w:pPr>
            <w:r w:rsidRPr="00C36C33">
              <w:rPr>
                <w:rFonts w:ascii="宋体" w:eastAsia="宋体" w:hAnsi="宋体" w:cs="Times New Roman" w:hint="eastAsia"/>
                <w:szCs w:val="21"/>
              </w:rPr>
              <w:t>微信搜索公众号“新微校</w:t>
            </w:r>
            <w:r w:rsidR="000B37AB">
              <w:rPr>
                <w:rFonts w:ascii="宋体" w:eastAsia="宋体" w:hAnsi="宋体" w:cs="Times New Roman" w:hint="eastAsia"/>
                <w:szCs w:val="21"/>
              </w:rPr>
              <w:t>”</w:t>
            </w:r>
            <w:r w:rsidR="002E351F">
              <w:rPr>
                <w:rFonts w:ascii="宋体" w:eastAsia="宋体" w:hAnsi="宋体" w:cs="Times New Roman" w:hint="eastAsia"/>
                <w:szCs w:val="21"/>
              </w:rPr>
              <w:t>关注后绑定校园卡</w:t>
            </w:r>
          </w:p>
        </w:tc>
        <w:tc>
          <w:tcPr>
            <w:tcW w:w="3765" w:type="dxa"/>
          </w:tcPr>
          <w:p w14:paraId="3FB8D946" w14:textId="3143C513" w:rsidR="00C36C33" w:rsidRDefault="00C36C33" w:rsidP="00C36C33">
            <w:pPr>
              <w:ind w:firstLineChars="200" w:firstLine="420"/>
              <w:rPr>
                <w:rFonts w:ascii="宋体" w:eastAsia="宋体" w:hAnsi="宋体" w:cs="Times New Roman" w:hint="eastAsia"/>
                <w:szCs w:val="21"/>
              </w:rPr>
            </w:pPr>
            <w:r w:rsidRPr="00C36C33">
              <w:rPr>
                <w:rFonts w:ascii="宋体" w:eastAsia="宋体" w:hAnsi="宋体" w:cs="Times New Roman" w:hint="eastAsia"/>
                <w:szCs w:val="21"/>
              </w:rPr>
              <w:t>可办理转账充值、</w:t>
            </w:r>
            <w:r w:rsidR="00727CBF">
              <w:rPr>
                <w:rFonts w:ascii="宋体" w:eastAsia="宋体" w:hAnsi="宋体" w:cs="Times New Roman" w:hint="eastAsia"/>
                <w:szCs w:val="21"/>
              </w:rPr>
              <w:t>宿舍电费、</w:t>
            </w:r>
            <w:r w:rsidRPr="00C36C33">
              <w:rPr>
                <w:rFonts w:ascii="宋体" w:eastAsia="宋体" w:hAnsi="宋体" w:cs="Times New Roman" w:hint="eastAsia"/>
                <w:szCs w:val="21"/>
              </w:rPr>
              <w:t>挂失解挂</w:t>
            </w:r>
            <w:r w:rsidR="00C7024B">
              <w:rPr>
                <w:rFonts w:ascii="宋体" w:eastAsia="宋体" w:hAnsi="宋体" w:cs="Times New Roman" w:hint="eastAsia"/>
                <w:szCs w:val="21"/>
              </w:rPr>
              <w:t>、扫码支付</w:t>
            </w:r>
            <w:r w:rsidRPr="00C36C33">
              <w:rPr>
                <w:rFonts w:ascii="宋体" w:eastAsia="宋体" w:hAnsi="宋体" w:cs="Times New Roman" w:hint="eastAsia"/>
                <w:szCs w:val="21"/>
              </w:rPr>
              <w:t>等校园卡业务。</w:t>
            </w:r>
          </w:p>
        </w:tc>
      </w:tr>
      <w:tr w:rsidR="00820675" w:rsidRPr="00691B9A" w14:paraId="54FBD6C2" w14:textId="77777777" w:rsidTr="008A5945">
        <w:trPr>
          <w:trHeight w:val="482"/>
          <w:jc w:val="center"/>
        </w:trPr>
        <w:tc>
          <w:tcPr>
            <w:tcW w:w="1678" w:type="dxa"/>
            <w:vAlign w:val="center"/>
          </w:tcPr>
          <w:p w14:paraId="364B4BA6" w14:textId="04792711" w:rsidR="000B37AB" w:rsidRPr="00C36C33" w:rsidRDefault="000B37AB" w:rsidP="000B37AB">
            <w:pPr>
              <w:jc w:val="center"/>
              <w:rPr>
                <w:rFonts w:ascii="宋体" w:eastAsia="宋体" w:hAnsi="宋体" w:cs="Times New Roman" w:hint="eastAsia"/>
                <w:szCs w:val="21"/>
              </w:rPr>
            </w:pPr>
            <w:r>
              <w:rPr>
                <w:rFonts w:ascii="宋体" w:eastAsia="宋体" w:hAnsi="宋体" w:cs="Times New Roman" w:hint="eastAsia"/>
                <w:szCs w:val="21"/>
              </w:rPr>
              <w:t>支付宝校园卡</w:t>
            </w:r>
          </w:p>
        </w:tc>
        <w:tc>
          <w:tcPr>
            <w:tcW w:w="2853" w:type="dxa"/>
            <w:vAlign w:val="center"/>
          </w:tcPr>
          <w:p w14:paraId="01A1E405" w14:textId="208C9048" w:rsidR="000B37AB" w:rsidRPr="00C36C33" w:rsidRDefault="000B37AB" w:rsidP="00C36C33">
            <w:pPr>
              <w:jc w:val="center"/>
              <w:rPr>
                <w:rFonts w:ascii="宋体" w:eastAsia="宋体" w:hAnsi="宋体" w:cs="Times New Roman" w:hint="eastAsia"/>
                <w:szCs w:val="21"/>
              </w:rPr>
            </w:pPr>
            <w:r>
              <w:rPr>
                <w:rFonts w:ascii="宋体" w:eastAsia="宋体" w:hAnsi="宋体" w:cs="Times New Roman" w:hint="eastAsia"/>
                <w:szCs w:val="21"/>
              </w:rPr>
              <w:t>支付宝首页搜索</w:t>
            </w:r>
            <w:r w:rsidR="002E351F">
              <w:rPr>
                <w:rFonts w:ascii="宋体" w:eastAsia="宋体" w:hAnsi="宋体" w:cs="Times New Roman" w:hint="eastAsia"/>
                <w:szCs w:val="21"/>
              </w:rPr>
              <w:t>小程序</w:t>
            </w:r>
            <w:r>
              <w:rPr>
                <w:rFonts w:ascii="宋体" w:eastAsia="宋体" w:hAnsi="宋体" w:cs="Times New Roman" w:hint="eastAsia"/>
                <w:szCs w:val="21"/>
              </w:rPr>
              <w:t>“支付宝校园卡”</w:t>
            </w:r>
            <w:r w:rsidR="008A5945">
              <w:rPr>
                <w:rFonts w:ascii="宋体" w:eastAsia="宋体" w:hAnsi="宋体" w:cs="Times New Roman" w:hint="eastAsia"/>
                <w:szCs w:val="21"/>
              </w:rPr>
              <w:t>后绑定校园卡</w:t>
            </w:r>
          </w:p>
        </w:tc>
        <w:tc>
          <w:tcPr>
            <w:tcW w:w="3765" w:type="dxa"/>
          </w:tcPr>
          <w:p w14:paraId="3AB53695" w14:textId="0C32D77A" w:rsidR="000B37AB" w:rsidRPr="00C36C33" w:rsidRDefault="008A5945" w:rsidP="00C36C33">
            <w:pPr>
              <w:ind w:firstLineChars="200" w:firstLine="420"/>
              <w:rPr>
                <w:rFonts w:ascii="宋体" w:eastAsia="宋体" w:hAnsi="宋体" w:cs="Times New Roman" w:hint="eastAsia"/>
                <w:szCs w:val="21"/>
              </w:rPr>
            </w:pPr>
            <w:r w:rsidRPr="00C36C33">
              <w:rPr>
                <w:rFonts w:ascii="宋体" w:eastAsia="宋体" w:hAnsi="宋体" w:cs="Times New Roman" w:hint="eastAsia"/>
                <w:szCs w:val="21"/>
              </w:rPr>
              <w:t>可办理转账充值、挂失解挂</w:t>
            </w:r>
            <w:r w:rsidR="00C7024B">
              <w:rPr>
                <w:rFonts w:ascii="宋体" w:eastAsia="宋体" w:hAnsi="宋体" w:cs="Times New Roman" w:hint="eastAsia"/>
                <w:szCs w:val="21"/>
              </w:rPr>
              <w:t>、扫码支付</w:t>
            </w:r>
            <w:r w:rsidRPr="00C36C33">
              <w:rPr>
                <w:rFonts w:ascii="宋体" w:eastAsia="宋体" w:hAnsi="宋体" w:cs="Times New Roman" w:hint="eastAsia"/>
                <w:szCs w:val="21"/>
              </w:rPr>
              <w:t>等校园卡业务。</w:t>
            </w:r>
          </w:p>
        </w:tc>
      </w:tr>
    </w:tbl>
    <w:p w14:paraId="5236CA57" w14:textId="1CD154C1" w:rsidR="0094282D" w:rsidRPr="007C1F93" w:rsidRDefault="0094282D" w:rsidP="000B37AB">
      <w:pPr>
        <w:rPr>
          <w:rFonts w:ascii="宋体" w:eastAsia="宋体" w:hAnsi="宋体" w:hint="eastAsia"/>
          <w:szCs w:val="21"/>
        </w:rPr>
      </w:pPr>
    </w:p>
    <w:sectPr w:rsidR="0094282D" w:rsidRPr="007C1F93" w:rsidSect="0003554B">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AB00A" w14:textId="77777777" w:rsidR="00EB3699" w:rsidRDefault="00EB3699" w:rsidP="00D54F6D">
      <w:pPr>
        <w:rPr>
          <w:rFonts w:hint="eastAsia"/>
        </w:rPr>
      </w:pPr>
      <w:r>
        <w:separator/>
      </w:r>
    </w:p>
  </w:endnote>
  <w:endnote w:type="continuationSeparator" w:id="0">
    <w:p w14:paraId="0AB7B292" w14:textId="77777777" w:rsidR="00EB3699" w:rsidRDefault="00EB3699" w:rsidP="00D54F6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72C9" w14:textId="77777777" w:rsidR="00EB3699" w:rsidRDefault="00EB3699" w:rsidP="00D54F6D">
      <w:pPr>
        <w:rPr>
          <w:rFonts w:hint="eastAsia"/>
        </w:rPr>
      </w:pPr>
      <w:r>
        <w:separator/>
      </w:r>
    </w:p>
  </w:footnote>
  <w:footnote w:type="continuationSeparator" w:id="0">
    <w:p w14:paraId="3ED0E110" w14:textId="77777777" w:rsidR="00EB3699" w:rsidRDefault="00EB3699" w:rsidP="00D54F6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56DF"/>
    <w:multiLevelType w:val="hybridMultilevel"/>
    <w:tmpl w:val="9E8E568A"/>
    <w:lvl w:ilvl="0" w:tplc="7C5EB484">
      <w:start w:val="1"/>
      <w:numFmt w:val="decimal"/>
      <w:lvlText w:val="%1、"/>
      <w:lvlJc w:val="left"/>
      <w:pPr>
        <w:ind w:left="792" w:hanging="360"/>
      </w:pPr>
      <w:rPr>
        <w:rFonts w:hint="default"/>
        <w:b w:val="0"/>
      </w:rPr>
    </w:lvl>
    <w:lvl w:ilvl="1" w:tplc="04090019" w:tentative="1">
      <w:start w:val="1"/>
      <w:numFmt w:val="lowerLetter"/>
      <w:lvlText w:val="%2)"/>
      <w:lvlJc w:val="left"/>
      <w:pPr>
        <w:ind w:left="1312" w:hanging="440"/>
      </w:pPr>
    </w:lvl>
    <w:lvl w:ilvl="2" w:tplc="0409001B" w:tentative="1">
      <w:start w:val="1"/>
      <w:numFmt w:val="lowerRoman"/>
      <w:lvlText w:val="%3."/>
      <w:lvlJc w:val="right"/>
      <w:pPr>
        <w:ind w:left="1752" w:hanging="440"/>
      </w:pPr>
    </w:lvl>
    <w:lvl w:ilvl="3" w:tplc="0409000F" w:tentative="1">
      <w:start w:val="1"/>
      <w:numFmt w:val="decimal"/>
      <w:lvlText w:val="%4."/>
      <w:lvlJc w:val="left"/>
      <w:pPr>
        <w:ind w:left="2192" w:hanging="440"/>
      </w:pPr>
    </w:lvl>
    <w:lvl w:ilvl="4" w:tplc="04090019" w:tentative="1">
      <w:start w:val="1"/>
      <w:numFmt w:val="lowerLetter"/>
      <w:lvlText w:val="%5)"/>
      <w:lvlJc w:val="left"/>
      <w:pPr>
        <w:ind w:left="2632" w:hanging="440"/>
      </w:pPr>
    </w:lvl>
    <w:lvl w:ilvl="5" w:tplc="0409001B" w:tentative="1">
      <w:start w:val="1"/>
      <w:numFmt w:val="lowerRoman"/>
      <w:lvlText w:val="%6."/>
      <w:lvlJc w:val="right"/>
      <w:pPr>
        <w:ind w:left="3072" w:hanging="440"/>
      </w:pPr>
    </w:lvl>
    <w:lvl w:ilvl="6" w:tplc="0409000F" w:tentative="1">
      <w:start w:val="1"/>
      <w:numFmt w:val="decimal"/>
      <w:lvlText w:val="%7."/>
      <w:lvlJc w:val="left"/>
      <w:pPr>
        <w:ind w:left="3512" w:hanging="440"/>
      </w:pPr>
    </w:lvl>
    <w:lvl w:ilvl="7" w:tplc="04090019" w:tentative="1">
      <w:start w:val="1"/>
      <w:numFmt w:val="lowerLetter"/>
      <w:lvlText w:val="%8)"/>
      <w:lvlJc w:val="left"/>
      <w:pPr>
        <w:ind w:left="3952" w:hanging="440"/>
      </w:pPr>
    </w:lvl>
    <w:lvl w:ilvl="8" w:tplc="0409001B" w:tentative="1">
      <w:start w:val="1"/>
      <w:numFmt w:val="lowerRoman"/>
      <w:lvlText w:val="%9."/>
      <w:lvlJc w:val="right"/>
      <w:pPr>
        <w:ind w:left="4392" w:hanging="440"/>
      </w:pPr>
    </w:lvl>
  </w:abstractNum>
  <w:abstractNum w:abstractNumId="1" w15:restartNumberingAfterBreak="0">
    <w:nsid w:val="1BF65CA3"/>
    <w:multiLevelType w:val="hybridMultilevel"/>
    <w:tmpl w:val="073E3C1E"/>
    <w:lvl w:ilvl="0" w:tplc="08F4D86E">
      <w:start w:val="1"/>
      <w:numFmt w:val="japaneseCounting"/>
      <w:lvlText w:val="%1、"/>
      <w:lvlJc w:val="left"/>
      <w:pPr>
        <w:ind w:left="432" w:hanging="432"/>
      </w:pPr>
      <w:rPr>
        <w:rFonts w:hint="default"/>
      </w:rPr>
    </w:lvl>
    <w:lvl w:ilvl="1" w:tplc="A36E4E18">
      <w:start w:val="1"/>
      <w:numFmt w:val="decimal"/>
      <w:lvlText w:val="%2、"/>
      <w:lvlJc w:val="left"/>
      <w:pPr>
        <w:ind w:left="780" w:hanging="360"/>
      </w:pPr>
      <w:rPr>
        <w:rFonts w:hint="default"/>
        <w:b/>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3E14079"/>
    <w:multiLevelType w:val="hybridMultilevel"/>
    <w:tmpl w:val="4138769E"/>
    <w:lvl w:ilvl="0" w:tplc="DF58BCE6">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15:restartNumberingAfterBreak="0">
    <w:nsid w:val="4F3602C5"/>
    <w:multiLevelType w:val="hybridMultilevel"/>
    <w:tmpl w:val="499A23AC"/>
    <w:lvl w:ilvl="0" w:tplc="F1A848F4">
      <w:start w:val="4"/>
      <w:numFmt w:val="decimal"/>
      <w:lvlText w:val="%1、"/>
      <w:lvlJc w:val="left"/>
      <w:pPr>
        <w:ind w:left="782" w:hanging="360"/>
      </w:pPr>
      <w:rPr>
        <w:rFonts w:hint="default"/>
        <w:b/>
      </w:rPr>
    </w:lvl>
    <w:lvl w:ilvl="1" w:tplc="04090019" w:tentative="1">
      <w:start w:val="1"/>
      <w:numFmt w:val="lowerLetter"/>
      <w:lvlText w:val="%2)"/>
      <w:lvlJc w:val="left"/>
      <w:pPr>
        <w:ind w:left="1302" w:hanging="440"/>
      </w:pPr>
    </w:lvl>
    <w:lvl w:ilvl="2" w:tplc="0409001B" w:tentative="1">
      <w:start w:val="1"/>
      <w:numFmt w:val="lowerRoman"/>
      <w:lvlText w:val="%3."/>
      <w:lvlJc w:val="right"/>
      <w:pPr>
        <w:ind w:left="1742" w:hanging="440"/>
      </w:pPr>
    </w:lvl>
    <w:lvl w:ilvl="3" w:tplc="0409000F" w:tentative="1">
      <w:start w:val="1"/>
      <w:numFmt w:val="decimal"/>
      <w:lvlText w:val="%4."/>
      <w:lvlJc w:val="left"/>
      <w:pPr>
        <w:ind w:left="2182" w:hanging="440"/>
      </w:pPr>
    </w:lvl>
    <w:lvl w:ilvl="4" w:tplc="04090019" w:tentative="1">
      <w:start w:val="1"/>
      <w:numFmt w:val="lowerLetter"/>
      <w:lvlText w:val="%5)"/>
      <w:lvlJc w:val="left"/>
      <w:pPr>
        <w:ind w:left="2622" w:hanging="440"/>
      </w:pPr>
    </w:lvl>
    <w:lvl w:ilvl="5" w:tplc="0409001B" w:tentative="1">
      <w:start w:val="1"/>
      <w:numFmt w:val="lowerRoman"/>
      <w:lvlText w:val="%6."/>
      <w:lvlJc w:val="right"/>
      <w:pPr>
        <w:ind w:left="3062" w:hanging="440"/>
      </w:pPr>
    </w:lvl>
    <w:lvl w:ilvl="6" w:tplc="0409000F" w:tentative="1">
      <w:start w:val="1"/>
      <w:numFmt w:val="decimal"/>
      <w:lvlText w:val="%7."/>
      <w:lvlJc w:val="left"/>
      <w:pPr>
        <w:ind w:left="3502" w:hanging="440"/>
      </w:pPr>
    </w:lvl>
    <w:lvl w:ilvl="7" w:tplc="04090019" w:tentative="1">
      <w:start w:val="1"/>
      <w:numFmt w:val="lowerLetter"/>
      <w:lvlText w:val="%8)"/>
      <w:lvlJc w:val="left"/>
      <w:pPr>
        <w:ind w:left="3942" w:hanging="440"/>
      </w:pPr>
    </w:lvl>
    <w:lvl w:ilvl="8" w:tplc="0409001B" w:tentative="1">
      <w:start w:val="1"/>
      <w:numFmt w:val="lowerRoman"/>
      <w:lvlText w:val="%9."/>
      <w:lvlJc w:val="right"/>
      <w:pPr>
        <w:ind w:left="4382" w:hanging="440"/>
      </w:pPr>
    </w:lvl>
  </w:abstractNum>
  <w:abstractNum w:abstractNumId="4" w15:restartNumberingAfterBreak="0">
    <w:nsid w:val="5072657C"/>
    <w:multiLevelType w:val="hybridMultilevel"/>
    <w:tmpl w:val="10D656CC"/>
    <w:lvl w:ilvl="0" w:tplc="6130E050">
      <w:start w:val="6"/>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1EA79A0"/>
    <w:multiLevelType w:val="hybridMultilevel"/>
    <w:tmpl w:val="57BAD7F0"/>
    <w:lvl w:ilvl="0" w:tplc="372CFD42">
      <w:start w:val="4"/>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726738B3"/>
    <w:multiLevelType w:val="hybridMultilevel"/>
    <w:tmpl w:val="39C23D26"/>
    <w:lvl w:ilvl="0" w:tplc="23AE0F7A">
      <w:start w:val="4"/>
      <w:numFmt w:val="japaneseCounting"/>
      <w:lvlText w:val="%1、"/>
      <w:lvlJc w:val="left"/>
      <w:pPr>
        <w:ind w:left="456" w:hanging="456"/>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67303244">
    <w:abstractNumId w:val="1"/>
  </w:num>
  <w:num w:numId="2" w16cid:durableId="1809318780">
    <w:abstractNumId w:val="4"/>
  </w:num>
  <w:num w:numId="3" w16cid:durableId="1247036718">
    <w:abstractNumId w:val="0"/>
  </w:num>
  <w:num w:numId="4" w16cid:durableId="1485657319">
    <w:abstractNumId w:val="2"/>
  </w:num>
  <w:num w:numId="5" w16cid:durableId="1785684518">
    <w:abstractNumId w:val="5"/>
  </w:num>
  <w:num w:numId="6" w16cid:durableId="176309905">
    <w:abstractNumId w:val="3"/>
  </w:num>
  <w:num w:numId="7" w16cid:durableId="6458222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778"/>
    <w:rsid w:val="00021E12"/>
    <w:rsid w:val="000272E8"/>
    <w:rsid w:val="0003554B"/>
    <w:rsid w:val="00084DE0"/>
    <w:rsid w:val="000B0BD9"/>
    <w:rsid w:val="000B37AB"/>
    <w:rsid w:val="000C0AC1"/>
    <w:rsid w:val="000F2E8D"/>
    <w:rsid w:val="001244FD"/>
    <w:rsid w:val="00190C56"/>
    <w:rsid w:val="001A778A"/>
    <w:rsid w:val="001E1D0E"/>
    <w:rsid w:val="002001C0"/>
    <w:rsid w:val="00202470"/>
    <w:rsid w:val="002607E1"/>
    <w:rsid w:val="002E351F"/>
    <w:rsid w:val="00374D8C"/>
    <w:rsid w:val="003831C0"/>
    <w:rsid w:val="00430381"/>
    <w:rsid w:val="00434031"/>
    <w:rsid w:val="004B23C0"/>
    <w:rsid w:val="00503A6F"/>
    <w:rsid w:val="0052008D"/>
    <w:rsid w:val="005819A0"/>
    <w:rsid w:val="00597819"/>
    <w:rsid w:val="005D7871"/>
    <w:rsid w:val="005F6F3A"/>
    <w:rsid w:val="00613E75"/>
    <w:rsid w:val="00691B9A"/>
    <w:rsid w:val="006A081B"/>
    <w:rsid w:val="006A40FB"/>
    <w:rsid w:val="006E41DE"/>
    <w:rsid w:val="00707E2F"/>
    <w:rsid w:val="00727CBF"/>
    <w:rsid w:val="00737310"/>
    <w:rsid w:val="0078287B"/>
    <w:rsid w:val="00796517"/>
    <w:rsid w:val="007B0CAB"/>
    <w:rsid w:val="007B778D"/>
    <w:rsid w:val="007C1F93"/>
    <w:rsid w:val="007E7AEA"/>
    <w:rsid w:val="00820675"/>
    <w:rsid w:val="008A5945"/>
    <w:rsid w:val="008E510B"/>
    <w:rsid w:val="0094282D"/>
    <w:rsid w:val="00972819"/>
    <w:rsid w:val="009C4E02"/>
    <w:rsid w:val="009F7A9F"/>
    <w:rsid w:val="00A5352F"/>
    <w:rsid w:val="00A6277A"/>
    <w:rsid w:val="00A90422"/>
    <w:rsid w:val="00A92778"/>
    <w:rsid w:val="00A9540E"/>
    <w:rsid w:val="00AD672B"/>
    <w:rsid w:val="00B160A5"/>
    <w:rsid w:val="00BC11B1"/>
    <w:rsid w:val="00C35335"/>
    <w:rsid w:val="00C36C33"/>
    <w:rsid w:val="00C7024B"/>
    <w:rsid w:val="00CB1F12"/>
    <w:rsid w:val="00CB64D6"/>
    <w:rsid w:val="00D16D87"/>
    <w:rsid w:val="00D54F6D"/>
    <w:rsid w:val="00E05444"/>
    <w:rsid w:val="00E3581D"/>
    <w:rsid w:val="00E35EB3"/>
    <w:rsid w:val="00EA1D3D"/>
    <w:rsid w:val="00EB0DCE"/>
    <w:rsid w:val="00EB3699"/>
    <w:rsid w:val="00EF738F"/>
    <w:rsid w:val="00F11B95"/>
    <w:rsid w:val="00F343CA"/>
    <w:rsid w:val="00F41D0F"/>
    <w:rsid w:val="00F46F25"/>
    <w:rsid w:val="00F749DD"/>
    <w:rsid w:val="00F80EA2"/>
    <w:rsid w:val="00FB4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444F57"/>
  <w15:chartTrackingRefBased/>
  <w15:docId w15:val="{1DC236C5-69EA-4A3D-A451-7343B878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2778"/>
    <w:pPr>
      <w:ind w:firstLineChars="200" w:firstLine="420"/>
    </w:pPr>
  </w:style>
  <w:style w:type="character" w:styleId="a4">
    <w:name w:val="Hyperlink"/>
    <w:basedOn w:val="a0"/>
    <w:uiPriority w:val="99"/>
    <w:unhideWhenUsed/>
    <w:rsid w:val="00E3581D"/>
    <w:rPr>
      <w:color w:val="0563C1" w:themeColor="hyperlink"/>
      <w:u w:val="single"/>
    </w:rPr>
  </w:style>
  <w:style w:type="character" w:styleId="a5">
    <w:name w:val="Unresolved Mention"/>
    <w:basedOn w:val="a0"/>
    <w:uiPriority w:val="99"/>
    <w:semiHidden/>
    <w:unhideWhenUsed/>
    <w:rsid w:val="00E3581D"/>
    <w:rPr>
      <w:color w:val="605E5C"/>
      <w:shd w:val="clear" w:color="auto" w:fill="E1DFDD"/>
    </w:rPr>
  </w:style>
  <w:style w:type="paragraph" w:styleId="a6">
    <w:name w:val="header"/>
    <w:basedOn w:val="a"/>
    <w:link w:val="a7"/>
    <w:uiPriority w:val="99"/>
    <w:unhideWhenUsed/>
    <w:rsid w:val="00D54F6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54F6D"/>
    <w:rPr>
      <w:sz w:val="18"/>
      <w:szCs w:val="18"/>
    </w:rPr>
  </w:style>
  <w:style w:type="paragraph" w:styleId="a8">
    <w:name w:val="footer"/>
    <w:basedOn w:val="a"/>
    <w:link w:val="a9"/>
    <w:uiPriority w:val="99"/>
    <w:unhideWhenUsed/>
    <w:rsid w:val="00D54F6D"/>
    <w:pPr>
      <w:tabs>
        <w:tab w:val="center" w:pos="4153"/>
        <w:tab w:val="right" w:pos="8306"/>
      </w:tabs>
      <w:snapToGrid w:val="0"/>
      <w:jc w:val="left"/>
    </w:pPr>
    <w:rPr>
      <w:sz w:val="18"/>
      <w:szCs w:val="18"/>
    </w:rPr>
  </w:style>
  <w:style w:type="character" w:customStyle="1" w:styleId="a9">
    <w:name w:val="页脚 字符"/>
    <w:basedOn w:val="a0"/>
    <w:link w:val="a8"/>
    <w:uiPriority w:val="99"/>
    <w:rsid w:val="00D54F6D"/>
    <w:rPr>
      <w:sz w:val="18"/>
      <w:szCs w:val="18"/>
    </w:rPr>
  </w:style>
  <w:style w:type="character" w:styleId="aa">
    <w:name w:val="FollowedHyperlink"/>
    <w:basedOn w:val="a0"/>
    <w:uiPriority w:val="99"/>
    <w:semiHidden/>
    <w:unhideWhenUsed/>
    <w:rsid w:val="00C36C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22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kwz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1141</Words>
  <Characters>1177</Characters>
  <Application>Microsoft Office Word</Application>
  <DocSecurity>0</DocSecurity>
  <Lines>56</Lines>
  <Paragraphs>60</Paragraphs>
  <ScaleCrop>false</ScaleCrop>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 玲</dc:creator>
  <cp:keywords/>
  <dc:description/>
  <cp:lastModifiedBy>玲 金</cp:lastModifiedBy>
  <cp:revision>5</cp:revision>
  <dcterms:created xsi:type="dcterms:W3CDTF">2025-09-15T01:00:00Z</dcterms:created>
  <dcterms:modified xsi:type="dcterms:W3CDTF">2026-07-01T00:53:00Z</dcterms:modified>
</cp:coreProperties>
</file>